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3C7F46" w14:textId="1F842C7D" w:rsidR="000752D6" w:rsidRPr="000752D6" w:rsidRDefault="0027038F" w:rsidP="000752D6">
      <w:pPr>
        <w:jc w:val="center"/>
        <w:rPr>
          <w:sz w:val="36"/>
          <w:szCs w:val="36"/>
        </w:rPr>
      </w:pPr>
      <w:r>
        <w:rPr>
          <w:sz w:val="36"/>
          <w:szCs w:val="36"/>
        </w:rPr>
        <w:t>Slow Treats- Fast Treats</w:t>
      </w:r>
      <w:r>
        <w:rPr>
          <w:sz w:val="36"/>
          <w:szCs w:val="36"/>
        </w:rPr>
        <w:br/>
      </w:r>
      <w:r w:rsidR="000752D6" w:rsidRPr="000752D6">
        <w:rPr>
          <w:sz w:val="36"/>
          <w:szCs w:val="36"/>
        </w:rPr>
        <w:t>Take Treats Gently!</w:t>
      </w:r>
    </w:p>
    <w:p w14:paraId="1DDA5736" w14:textId="70844ED0" w:rsidR="000752D6" w:rsidRDefault="000752D6">
      <w:r>
        <w:t xml:space="preserve">Some dogs take treats like a Great White </w:t>
      </w:r>
      <w:r w:rsidR="009A714D">
        <w:t>shark</w:t>
      </w:r>
      <w:r>
        <w:t xml:space="preserve">! It is painful for the person training them and can cause an owner to stop using treats. There are several ways to help the dog learn new habits. But as with any habit, the longer they have been practicing what you don’t like, the longer it takes for them to switch to a new habit. </w:t>
      </w:r>
      <w:r w:rsidR="009A714D">
        <w:t>Especially when they are excited!</w:t>
      </w:r>
    </w:p>
    <w:p w14:paraId="021F6E68" w14:textId="05C61EA4" w:rsidR="000752D6" w:rsidRDefault="000752D6">
      <w:r>
        <w:t>Some reasons the dog takes treats hard:</w:t>
      </w:r>
    </w:p>
    <w:p w14:paraId="0F4C984C" w14:textId="2E647850" w:rsidR="000752D6" w:rsidRDefault="000752D6" w:rsidP="000752D6">
      <w:pPr>
        <w:pStyle w:val="ListParagraph"/>
        <w:numPr>
          <w:ilvl w:val="0"/>
          <w:numId w:val="1"/>
        </w:numPr>
      </w:pPr>
      <w:r>
        <w:t>They are obsessively food motivated (the other self-control games can help!)</w:t>
      </w:r>
    </w:p>
    <w:p w14:paraId="7F46557D" w14:textId="4162845D" w:rsidR="000752D6" w:rsidRDefault="000752D6" w:rsidP="000752D6">
      <w:pPr>
        <w:pStyle w:val="ListParagraph"/>
        <w:numPr>
          <w:ilvl w:val="0"/>
          <w:numId w:val="1"/>
        </w:numPr>
      </w:pPr>
      <w:r>
        <w:t>They have been teased with food- either on purpose or by a handler hesitant to deliver the treat and risk getting bit</w:t>
      </w:r>
    </w:p>
    <w:p w14:paraId="28A911FB" w14:textId="2EC8697C" w:rsidR="000752D6" w:rsidRDefault="000752D6" w:rsidP="000752D6">
      <w:pPr>
        <w:pStyle w:val="ListParagraph"/>
        <w:numPr>
          <w:ilvl w:val="0"/>
          <w:numId w:val="1"/>
        </w:numPr>
      </w:pPr>
      <w:r>
        <w:t>Treats often come from above the dog’s head, which encourages jumping and reaching for them</w:t>
      </w:r>
    </w:p>
    <w:p w14:paraId="69BBB738" w14:textId="78A495EF" w:rsidR="000752D6" w:rsidRDefault="000752D6" w:rsidP="000752D6">
      <w:pPr>
        <w:pStyle w:val="ListParagraph"/>
        <w:numPr>
          <w:ilvl w:val="0"/>
          <w:numId w:val="1"/>
        </w:numPr>
      </w:pPr>
      <w:r>
        <w:t>The dog is excited and has less self-control when in that state</w:t>
      </w:r>
    </w:p>
    <w:p w14:paraId="4DBDA685" w14:textId="67511AC7" w:rsidR="000752D6" w:rsidRDefault="000752D6" w:rsidP="000752D6">
      <w:pPr>
        <w:pStyle w:val="ListParagraph"/>
        <w:numPr>
          <w:ilvl w:val="0"/>
          <w:numId w:val="1"/>
        </w:numPr>
      </w:pPr>
      <w:r>
        <w:t>The dog is fearful or stressed- some refuse treats when stressed, other GRAB treats when stressed.</w:t>
      </w:r>
    </w:p>
    <w:p w14:paraId="795D7B4B" w14:textId="1FB64940" w:rsidR="000752D6" w:rsidRDefault="000752D6" w:rsidP="000752D6">
      <w:pPr>
        <w:pStyle w:val="ListParagraph"/>
        <w:numPr>
          <w:ilvl w:val="0"/>
          <w:numId w:val="1"/>
        </w:numPr>
      </w:pPr>
      <w:r>
        <w:t xml:space="preserve">Because it works for the dog! They have learned that that is how to get the food! </w:t>
      </w:r>
    </w:p>
    <w:p w14:paraId="43AD436A" w14:textId="30FE1EEB" w:rsidR="000752D6" w:rsidRDefault="000752D6">
      <w:r>
        <w:t xml:space="preserve">If your dog is food obsessed and has a hard time thinking when food is present, start with the other self-control games and toss the treats </w:t>
      </w:r>
      <w:r w:rsidR="009A714D">
        <w:t xml:space="preserve">on the floor </w:t>
      </w:r>
      <w:r>
        <w:t xml:space="preserve">for now. If you have played those games and the dog is ready to proceed, read on. </w:t>
      </w:r>
    </w:p>
    <w:p w14:paraId="421611C1" w14:textId="419D98D1" w:rsidR="000752D6" w:rsidRDefault="000752D6">
      <w:r>
        <w:t>For the rest of the reasons above, we need to start by taking the energy level down several notches. And you need to learn to hold a treat correctly</w:t>
      </w:r>
      <w:r w:rsidR="009F7301">
        <w:t xml:space="preserve"> to keep yourself safe. </w:t>
      </w:r>
    </w:p>
    <w:p w14:paraId="574D4443" w14:textId="55FC5920" w:rsidR="009F7301" w:rsidRDefault="00CE2450">
      <w:r>
        <w:rPr>
          <w:noProof/>
        </w:rPr>
        <w:drawing>
          <wp:anchor distT="0" distB="0" distL="114300" distR="114300" simplePos="0" relativeHeight="251658240" behindDoc="0" locked="0" layoutInCell="1" allowOverlap="1" wp14:anchorId="459C7E4A" wp14:editId="026FA983">
            <wp:simplePos x="0" y="0"/>
            <wp:positionH relativeFrom="column">
              <wp:posOffset>4693920</wp:posOffset>
            </wp:positionH>
            <wp:positionV relativeFrom="paragraph">
              <wp:posOffset>209762</wp:posOffset>
            </wp:positionV>
            <wp:extent cx="1402080" cy="1232958"/>
            <wp:effectExtent l="0" t="0" r="7620" b="5715"/>
            <wp:wrapNone/>
            <wp:docPr id="19412336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a:extLst>
                        <a:ext uri="{BEBA8EAE-BF5A-486C-A8C5-ECC9F3942E4B}">
                          <a14:imgProps xmlns:a14="http://schemas.microsoft.com/office/drawing/2010/main">
                            <a14:imgLayer r:embed="rId6">
                              <a14:imgEffect>
                                <a14:brightnessContrast contrast="-20000"/>
                              </a14:imgEffect>
                            </a14:imgLayer>
                          </a14:imgProps>
                        </a:ext>
                        <a:ext uri="{28A0092B-C50C-407E-A947-70E740481C1C}">
                          <a14:useLocalDpi xmlns:a14="http://schemas.microsoft.com/office/drawing/2010/main" val="0"/>
                        </a:ext>
                      </a:extLst>
                    </a:blip>
                    <a:srcRect l="18265" t="12993" r="14677" b="17092"/>
                    <a:stretch/>
                  </pic:blipFill>
                  <pic:spPr bwMode="auto">
                    <a:xfrm>
                      <a:off x="0" y="0"/>
                      <a:ext cx="1406911" cy="123720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F7301">
        <w:t xml:space="preserve">We will start by setting the dog up to succeed by using treat delivery tools and methods that will encourage the dog to lick, rather than bite. </w:t>
      </w:r>
      <w:r w:rsidR="00A657F1">
        <w:t>This incudes:</w:t>
      </w:r>
    </w:p>
    <w:p w14:paraId="7069A82C" w14:textId="0C8FCA51" w:rsidR="00A657F1" w:rsidRDefault="00A657F1" w:rsidP="00A657F1">
      <w:pPr>
        <w:pStyle w:val="ListParagraph"/>
        <w:numPr>
          <w:ilvl w:val="0"/>
          <w:numId w:val="2"/>
        </w:numPr>
      </w:pPr>
      <w:r>
        <w:t>Stuffed Kongs</w:t>
      </w:r>
    </w:p>
    <w:p w14:paraId="62744348" w14:textId="5B271A4D" w:rsidR="00A657F1" w:rsidRDefault="00A657F1" w:rsidP="00A657F1">
      <w:pPr>
        <w:pStyle w:val="ListParagraph"/>
        <w:numPr>
          <w:ilvl w:val="0"/>
          <w:numId w:val="2"/>
        </w:numPr>
      </w:pPr>
      <w:r>
        <w:t>Lickety Sticks</w:t>
      </w:r>
    </w:p>
    <w:p w14:paraId="0ABD9E17" w14:textId="32C7AC22" w:rsidR="00A657F1" w:rsidRDefault="00A657F1" w:rsidP="00A657F1">
      <w:pPr>
        <w:pStyle w:val="ListParagraph"/>
        <w:numPr>
          <w:ilvl w:val="0"/>
          <w:numId w:val="2"/>
        </w:numPr>
      </w:pPr>
      <w:r>
        <w:t>Refillable Squeeze tubes</w:t>
      </w:r>
    </w:p>
    <w:p w14:paraId="17DF1932" w14:textId="04498F3E" w:rsidR="00FC56F9" w:rsidRDefault="00A657F1" w:rsidP="00FC56F9">
      <w:pPr>
        <w:pStyle w:val="ListParagraph"/>
        <w:numPr>
          <w:ilvl w:val="0"/>
          <w:numId w:val="2"/>
        </w:numPr>
      </w:pPr>
      <w:r>
        <w:t>A spoon with a sticky treat like peanut butter or squeeze cheese</w:t>
      </w:r>
      <w:r w:rsidR="009A714D">
        <w:br/>
        <w:t xml:space="preserve">(Video: </w:t>
      </w:r>
      <w:hyperlink r:id="rId7" w:history="1">
        <w:r w:rsidR="009A714D" w:rsidRPr="009A714D">
          <w:rPr>
            <w:rStyle w:val="Hyperlink"/>
            <w:color w:val="0066FF"/>
          </w:rPr>
          <w:t>https://www.youtube.com/watch?v=NDCN-IPAh2E</w:t>
        </w:r>
      </w:hyperlink>
      <w:r w:rsidR="009A714D">
        <w:rPr>
          <w:color w:val="0066FF"/>
        </w:rPr>
        <w:t xml:space="preserve"> </w:t>
      </w:r>
      <w:r w:rsidR="009A714D">
        <w:t>)</w:t>
      </w:r>
    </w:p>
    <w:p w14:paraId="385E79C0" w14:textId="097BC2C9" w:rsidR="00FC56F9" w:rsidRDefault="00FC56F9" w:rsidP="00141B2B">
      <w:pPr>
        <w:pStyle w:val="ListParagraph"/>
        <w:numPr>
          <w:ilvl w:val="0"/>
          <w:numId w:val="2"/>
        </w:numPr>
      </w:pPr>
      <w:r>
        <w:t xml:space="preserve">An “O” hand- Form an “O” with your thumb and index finger, then wrap the rest of your fingers around a treat. The dog has to lick between your thumb and index finger to get the treat out of your hand. </w:t>
      </w:r>
      <w:hyperlink r:id="rId8" w:history="1">
        <w:r w:rsidR="009A714D" w:rsidRPr="009A714D">
          <w:rPr>
            <w:rStyle w:val="Hyperlink"/>
            <w:color w:val="0066FF"/>
          </w:rPr>
          <w:t>https://www.youtube.com/watch?v=xUBzJD3UC4M</w:t>
        </w:r>
      </w:hyperlink>
      <w:r w:rsidR="009A714D">
        <w:t xml:space="preserve"> </w:t>
      </w:r>
    </w:p>
    <w:p w14:paraId="621BB83B" w14:textId="2BE250E3" w:rsidR="00141B2B" w:rsidRDefault="00141B2B" w:rsidP="00141B2B">
      <w:r>
        <w:t xml:space="preserve">Another option is feeding treats with a metal spoon using soft treats like </w:t>
      </w:r>
      <w:r>
        <w:rPr>
          <w:rStyle w:val="hgkelc"/>
          <w:lang w:val="en"/>
        </w:rPr>
        <w:t>pâté</w:t>
      </w:r>
      <w:r>
        <w:t xml:space="preserve"> style canned dog food. This works well for long term hard mouths as well as genetically driven, high drive puppies that are often over excited. It can sometimes take months of hitting their teeth on the metal when chomping down to start to remember to take it more gently even when excited. </w:t>
      </w:r>
    </w:p>
    <w:p w14:paraId="2F14DA89" w14:textId="30ED403F" w:rsidR="00CE2450" w:rsidRPr="00CE2450" w:rsidRDefault="00CE2450" w:rsidP="00141B2B">
      <w:pPr>
        <w:rPr>
          <w:b/>
          <w:bCs/>
          <w:u w:val="single"/>
        </w:rPr>
      </w:pPr>
      <w:r w:rsidRPr="00CE2450">
        <w:rPr>
          <w:b/>
          <w:bCs/>
          <w:u w:val="single"/>
        </w:rPr>
        <w:lastRenderedPageBreak/>
        <w:t>SLOW TREATS-</w:t>
      </w:r>
      <w:r w:rsidR="009A714D">
        <w:rPr>
          <w:b/>
          <w:bCs/>
          <w:u w:val="single"/>
        </w:rPr>
        <w:t xml:space="preserve"> Video: </w:t>
      </w:r>
      <w:hyperlink r:id="rId9" w:history="1">
        <w:r w:rsidR="009A714D" w:rsidRPr="009A714D">
          <w:rPr>
            <w:rStyle w:val="Hyperlink"/>
            <w:b/>
            <w:bCs/>
            <w:color w:val="0066FF"/>
          </w:rPr>
          <w:t>https://www.youtube.com/watch?v=EBlzG0D6bDU</w:t>
        </w:r>
      </w:hyperlink>
      <w:r w:rsidR="009A714D">
        <w:rPr>
          <w:b/>
          <w:bCs/>
          <w:u w:val="single"/>
        </w:rPr>
        <w:t xml:space="preserve"> </w:t>
      </w:r>
    </w:p>
    <w:p w14:paraId="545C0BE2" w14:textId="226B15DC" w:rsidR="00DD67F1" w:rsidRDefault="00141B2B" w:rsidP="00141B2B">
      <w:r>
        <w:t xml:space="preserve">In the learning phase, we want the dog as calm as possible. </w:t>
      </w:r>
      <w:r w:rsidR="00CE2450">
        <w:t xml:space="preserve">As they get more experience, this can be done with the dog more excited. </w:t>
      </w:r>
    </w:p>
    <w:p w14:paraId="3123E48A" w14:textId="05784546" w:rsidR="00DD67F1" w:rsidRDefault="00141B2B" w:rsidP="00DD67F1">
      <w:pPr>
        <w:pStyle w:val="ListParagraph"/>
        <w:numPr>
          <w:ilvl w:val="0"/>
          <w:numId w:val="3"/>
        </w:numPr>
      </w:pPr>
      <w:r>
        <w:t xml:space="preserve">Start with the dog on a mat or bed </w:t>
      </w:r>
      <w:r w:rsidR="00DD67F1">
        <w:t xml:space="preserve">at home </w:t>
      </w:r>
      <w:r>
        <w:t xml:space="preserve">when they are relaxed. </w:t>
      </w:r>
    </w:p>
    <w:p w14:paraId="1DB6161E" w14:textId="2190A946" w:rsidR="00DD67F1" w:rsidRDefault="00141B2B" w:rsidP="00DD67F1">
      <w:pPr>
        <w:pStyle w:val="ListParagraph"/>
        <w:numPr>
          <w:ilvl w:val="0"/>
          <w:numId w:val="3"/>
        </w:numPr>
      </w:pPr>
      <w:r>
        <w:t xml:space="preserve">Have a treat in your hand held by your </w:t>
      </w:r>
      <w:r w:rsidR="00DD67F1">
        <w:t>hip if you are standing or shoulder if you are kneeling</w:t>
      </w:r>
      <w:r>
        <w:t xml:space="preserve">. </w:t>
      </w:r>
    </w:p>
    <w:p w14:paraId="2E11F579" w14:textId="77777777" w:rsidR="00DD67F1" w:rsidRDefault="00141B2B" w:rsidP="00DD67F1">
      <w:pPr>
        <w:pStyle w:val="ListParagraph"/>
        <w:numPr>
          <w:ilvl w:val="0"/>
          <w:numId w:val="3"/>
        </w:numPr>
      </w:pPr>
      <w:r>
        <w:t xml:space="preserve">Put the treat in the intersection of your index and middle finger where they meet your palm. Hold the treat in place with your thumb until just before you’re ready to give it to the dog. </w:t>
      </w:r>
    </w:p>
    <w:p w14:paraId="274BB924" w14:textId="774FE450" w:rsidR="00DD67F1" w:rsidRDefault="00DD67F1" w:rsidP="00DD67F1">
      <w:pPr>
        <w:pStyle w:val="ListParagraph"/>
        <w:numPr>
          <w:ilvl w:val="0"/>
          <w:numId w:val="3"/>
        </w:numPr>
      </w:pPr>
      <w:r>
        <w:t>Slowly move your hand, palm up, toward the dog. If the dog</w:t>
      </w:r>
      <w:r w:rsidR="00D013A8">
        <w:t>’s nose moves toward the treat</w:t>
      </w:r>
      <w:r>
        <w:t xml:space="preserve">, the hand quickly goes back to your hip or shoulder. </w:t>
      </w:r>
    </w:p>
    <w:p w14:paraId="69BE8D39" w14:textId="4AF881CB" w:rsidR="00DD67F1" w:rsidRDefault="00DD67F1" w:rsidP="00DD67F1">
      <w:pPr>
        <w:pStyle w:val="ListParagraph"/>
        <w:numPr>
          <w:ilvl w:val="0"/>
          <w:numId w:val="3"/>
        </w:numPr>
      </w:pPr>
      <w:r>
        <w:t xml:space="preserve">When the dog is settled again, repeat until you can get your hand all the way to the dog’s chin </w:t>
      </w:r>
      <w:r w:rsidR="00D013A8">
        <w:t xml:space="preserve">without the dog’s nose coming toward it </w:t>
      </w:r>
      <w:r>
        <w:t>and let the dog have the treat from your flat hand.</w:t>
      </w:r>
    </w:p>
    <w:p w14:paraId="262DC20A" w14:textId="4C4ADB44" w:rsidR="00141B2B" w:rsidRDefault="00DD67F1" w:rsidP="00DD67F1">
      <w:pPr>
        <w:pStyle w:val="ListParagraph"/>
        <w:numPr>
          <w:ilvl w:val="0"/>
          <w:numId w:val="3"/>
        </w:numPr>
      </w:pPr>
      <w:r>
        <w:t>This teaches some self-control and teaches the dog they don’t need to grab for the treat, it will come to them!</w:t>
      </w:r>
    </w:p>
    <w:p w14:paraId="70461130" w14:textId="09E7863E" w:rsidR="00DD67F1" w:rsidRPr="00DD67F1" w:rsidRDefault="00DD67F1" w:rsidP="00DD67F1">
      <w:pPr>
        <w:rPr>
          <w:b/>
          <w:bCs/>
          <w:u w:val="single"/>
        </w:rPr>
      </w:pPr>
      <w:r w:rsidRPr="00DD67F1">
        <w:rPr>
          <w:b/>
          <w:bCs/>
          <w:u w:val="single"/>
        </w:rPr>
        <w:t>FAST TREATS-</w:t>
      </w:r>
      <w:r w:rsidR="009A714D">
        <w:rPr>
          <w:b/>
          <w:bCs/>
          <w:u w:val="single"/>
        </w:rPr>
        <w:t xml:space="preserve"> Video: </w:t>
      </w:r>
      <w:hyperlink r:id="rId10" w:history="1">
        <w:r w:rsidR="009A714D" w:rsidRPr="009A714D">
          <w:rPr>
            <w:rStyle w:val="Hyperlink"/>
            <w:b/>
            <w:bCs/>
            <w:color w:val="0066FF"/>
          </w:rPr>
          <w:t>https://www.youtube.com/watch?v=4UiMaSPl8Pg</w:t>
        </w:r>
      </w:hyperlink>
      <w:r w:rsidR="009A714D">
        <w:rPr>
          <w:b/>
          <w:bCs/>
          <w:u w:val="single"/>
        </w:rPr>
        <w:t xml:space="preserve"> </w:t>
      </w:r>
    </w:p>
    <w:p w14:paraId="34C98FD9" w14:textId="5CC9F0DB" w:rsidR="00DD67F1" w:rsidRDefault="00DD67F1" w:rsidP="00DD67F1">
      <w:r>
        <w:t>When the dog is excited and you want to deliver the treat from your hand, you can hold it in the intersection of your index and middle finger where they meet your palm. Hold the treat in place with your thumb until just before you’re ready to give it to the dog</w:t>
      </w:r>
      <w:r w:rsidR="00FC56F9">
        <w:t xml:space="preserve"> from your flat palm, like feeding a horse</w:t>
      </w:r>
      <w:r>
        <w:t xml:space="preserve">. </w:t>
      </w:r>
    </w:p>
    <w:p w14:paraId="1ECFDC6E" w14:textId="541137FE" w:rsidR="00DD67F1" w:rsidRDefault="00DD67F1" w:rsidP="00DD67F1">
      <w:r>
        <w:t xml:space="preserve">Instead of delivering it slow, deliver it as fast as possible. </w:t>
      </w:r>
    </w:p>
    <w:p w14:paraId="577933C8" w14:textId="578B645A" w:rsidR="00DD67F1" w:rsidRDefault="00DD67F1" w:rsidP="00DD67F1">
      <w:r>
        <w:t xml:space="preserve">BUT instead of stopping at where the dog’s nose is, deliver the treat </w:t>
      </w:r>
      <w:r w:rsidR="00FC56F9">
        <w:t>to about where the dog’s eyes are</w:t>
      </w:r>
      <w:r>
        <w:t xml:space="preserve">. So you are pushing their nose back with your flat palm a bit </w:t>
      </w:r>
      <w:r w:rsidR="00FC56F9">
        <w:t>and THEN move your thumb to</w:t>
      </w:r>
      <w:r>
        <w:t xml:space="preserve"> deliver </w:t>
      </w:r>
      <w:r w:rsidR="00CE2450">
        <w:t>the treat</w:t>
      </w:r>
      <w:r>
        <w:t xml:space="preserve">. </w:t>
      </w:r>
      <w:r w:rsidR="00D013A8">
        <w:t>With repetition, the</w:t>
      </w:r>
      <w:r w:rsidR="00FC56F9">
        <w:t xml:space="preserve"> dog</w:t>
      </w:r>
      <w:r w:rsidR="00D013A8">
        <w:t xml:space="preserve"> will no longer be </w:t>
      </w:r>
      <w:r w:rsidR="00FC56F9">
        <w:t>grabb</w:t>
      </w:r>
      <w:r w:rsidR="00D013A8">
        <w:t xml:space="preserve">ing forward to get the treat and will instead be thinking about </w:t>
      </w:r>
      <w:r w:rsidR="00FC56F9">
        <w:t>holding back</w:t>
      </w:r>
      <w:r w:rsidR="00D013A8">
        <w:t xml:space="preserve"> a bit</w:t>
      </w:r>
      <w:r w:rsidR="00FC56F9">
        <w:t xml:space="preserve"> to match where the treat will be delivered</w:t>
      </w:r>
      <w:r w:rsidR="00D013A8">
        <w:t xml:space="preserve">. </w:t>
      </w:r>
      <w:r w:rsidR="00CE2450">
        <w:t xml:space="preserve">Even better if you can wait for the dog to lick it out from under your thumb. </w:t>
      </w:r>
    </w:p>
    <w:p w14:paraId="6CE74160" w14:textId="4E1093C2" w:rsidR="00DD67F1" w:rsidRDefault="00D013A8" w:rsidP="00CE2450">
      <w:pPr>
        <w:jc w:val="center"/>
      </w:pPr>
      <w:r>
        <w:rPr>
          <w:noProof/>
        </w:rPr>
        <w:drawing>
          <wp:inline distT="0" distB="0" distL="0" distR="0" wp14:anchorId="3A95FC9C" wp14:editId="31E25CDC">
            <wp:extent cx="2468880" cy="1645920"/>
            <wp:effectExtent l="0" t="0" r="7620" b="0"/>
            <wp:docPr id="1835579612" name="Picture 1" descr="A dog biting a person's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579612" name="Picture 1" descr="A dog biting a person's hand&#10;&#10;Description automatically generated"/>
                    <pic:cNvPicPr/>
                  </pic:nvPicPr>
                  <pic:blipFill>
                    <a:blip r:embed="rId11">
                      <a:extLst>
                        <a:ext uri="{BEBA8EAE-BF5A-486C-A8C5-ECC9F3942E4B}">
                          <a14:imgProps xmlns:a14="http://schemas.microsoft.com/office/drawing/2010/main">
                            <a14:imgLayer r:embed="rId12">
                              <a14:imgEffect>
                                <a14:brightnessContrast bright="20000" contrast="-20000"/>
                              </a14:imgEffect>
                            </a14:imgLayer>
                          </a14:imgProps>
                        </a:ext>
                      </a:extLst>
                    </a:blip>
                    <a:stretch>
                      <a:fillRect/>
                    </a:stretch>
                  </pic:blipFill>
                  <pic:spPr>
                    <a:xfrm>
                      <a:off x="0" y="0"/>
                      <a:ext cx="2468880" cy="1645920"/>
                    </a:xfrm>
                    <a:prstGeom prst="rect">
                      <a:avLst/>
                    </a:prstGeom>
                  </pic:spPr>
                </pic:pic>
              </a:graphicData>
            </a:graphic>
          </wp:inline>
        </w:drawing>
      </w:r>
    </w:p>
    <w:sectPr w:rsidR="00DD67F1" w:rsidSect="009A714D">
      <w:pgSz w:w="12240" w:h="15840"/>
      <w:pgMar w:top="900" w:right="135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864816"/>
    <w:multiLevelType w:val="hybridMultilevel"/>
    <w:tmpl w:val="7DF24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7D02A6"/>
    <w:multiLevelType w:val="hybridMultilevel"/>
    <w:tmpl w:val="B24A6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C54113"/>
    <w:multiLevelType w:val="hybridMultilevel"/>
    <w:tmpl w:val="8D742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1559219">
    <w:abstractNumId w:val="0"/>
  </w:num>
  <w:num w:numId="2" w16cid:durableId="1826628825">
    <w:abstractNumId w:val="1"/>
  </w:num>
  <w:num w:numId="3" w16cid:durableId="14043342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2D6"/>
    <w:rsid w:val="000752D6"/>
    <w:rsid w:val="00113E18"/>
    <w:rsid w:val="00141B2B"/>
    <w:rsid w:val="0027038F"/>
    <w:rsid w:val="009223C9"/>
    <w:rsid w:val="009A714D"/>
    <w:rsid w:val="009F7301"/>
    <w:rsid w:val="00A657F1"/>
    <w:rsid w:val="00A65D45"/>
    <w:rsid w:val="00CE2450"/>
    <w:rsid w:val="00D013A8"/>
    <w:rsid w:val="00DD67F1"/>
    <w:rsid w:val="00DE1856"/>
    <w:rsid w:val="00FC5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1D56D"/>
  <w15:chartTrackingRefBased/>
  <w15:docId w15:val="{0DA6D894-58DA-42A4-B304-704B16FE6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52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52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52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52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52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52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52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52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52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52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52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52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52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52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52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52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52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52D6"/>
    <w:rPr>
      <w:rFonts w:eastAsiaTheme="majorEastAsia" w:cstheme="majorBidi"/>
      <w:color w:val="272727" w:themeColor="text1" w:themeTint="D8"/>
    </w:rPr>
  </w:style>
  <w:style w:type="paragraph" w:styleId="Title">
    <w:name w:val="Title"/>
    <w:basedOn w:val="Normal"/>
    <w:next w:val="Normal"/>
    <w:link w:val="TitleChar"/>
    <w:uiPriority w:val="10"/>
    <w:qFormat/>
    <w:rsid w:val="000752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52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52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52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52D6"/>
    <w:pPr>
      <w:spacing w:before="160"/>
      <w:jc w:val="center"/>
    </w:pPr>
    <w:rPr>
      <w:i/>
      <w:iCs/>
      <w:color w:val="404040" w:themeColor="text1" w:themeTint="BF"/>
    </w:rPr>
  </w:style>
  <w:style w:type="character" w:customStyle="1" w:styleId="QuoteChar">
    <w:name w:val="Quote Char"/>
    <w:basedOn w:val="DefaultParagraphFont"/>
    <w:link w:val="Quote"/>
    <w:uiPriority w:val="29"/>
    <w:rsid w:val="000752D6"/>
    <w:rPr>
      <w:i/>
      <w:iCs/>
      <w:color w:val="404040" w:themeColor="text1" w:themeTint="BF"/>
    </w:rPr>
  </w:style>
  <w:style w:type="paragraph" w:styleId="ListParagraph">
    <w:name w:val="List Paragraph"/>
    <w:basedOn w:val="Normal"/>
    <w:uiPriority w:val="34"/>
    <w:qFormat/>
    <w:rsid w:val="000752D6"/>
    <w:pPr>
      <w:ind w:left="720"/>
      <w:contextualSpacing/>
    </w:pPr>
  </w:style>
  <w:style w:type="character" w:styleId="IntenseEmphasis">
    <w:name w:val="Intense Emphasis"/>
    <w:basedOn w:val="DefaultParagraphFont"/>
    <w:uiPriority w:val="21"/>
    <w:qFormat/>
    <w:rsid w:val="000752D6"/>
    <w:rPr>
      <w:i/>
      <w:iCs/>
      <w:color w:val="0F4761" w:themeColor="accent1" w:themeShade="BF"/>
    </w:rPr>
  </w:style>
  <w:style w:type="paragraph" w:styleId="IntenseQuote">
    <w:name w:val="Intense Quote"/>
    <w:basedOn w:val="Normal"/>
    <w:next w:val="Normal"/>
    <w:link w:val="IntenseQuoteChar"/>
    <w:uiPriority w:val="30"/>
    <w:qFormat/>
    <w:rsid w:val="000752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52D6"/>
    <w:rPr>
      <w:i/>
      <w:iCs/>
      <w:color w:val="0F4761" w:themeColor="accent1" w:themeShade="BF"/>
    </w:rPr>
  </w:style>
  <w:style w:type="character" w:styleId="IntenseReference">
    <w:name w:val="Intense Reference"/>
    <w:basedOn w:val="DefaultParagraphFont"/>
    <w:uiPriority w:val="32"/>
    <w:qFormat/>
    <w:rsid w:val="000752D6"/>
    <w:rPr>
      <w:b/>
      <w:bCs/>
      <w:smallCaps/>
      <w:color w:val="0F4761" w:themeColor="accent1" w:themeShade="BF"/>
      <w:spacing w:val="5"/>
    </w:rPr>
  </w:style>
  <w:style w:type="character" w:customStyle="1" w:styleId="hgkelc">
    <w:name w:val="hgkelc"/>
    <w:basedOn w:val="DefaultParagraphFont"/>
    <w:rsid w:val="00141B2B"/>
  </w:style>
  <w:style w:type="character" w:styleId="Hyperlink">
    <w:name w:val="Hyperlink"/>
    <w:basedOn w:val="DefaultParagraphFont"/>
    <w:uiPriority w:val="99"/>
    <w:unhideWhenUsed/>
    <w:rsid w:val="009A714D"/>
    <w:rPr>
      <w:color w:val="467886" w:themeColor="hyperlink"/>
      <w:u w:val="single"/>
    </w:rPr>
  </w:style>
  <w:style w:type="character" w:styleId="UnresolvedMention">
    <w:name w:val="Unresolved Mention"/>
    <w:basedOn w:val="DefaultParagraphFont"/>
    <w:uiPriority w:val="99"/>
    <w:semiHidden/>
    <w:unhideWhenUsed/>
    <w:rsid w:val="009A71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xUBzJD3UC4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NDCN-IPAh2E" TargetMode="External"/><Relationship Id="rId12" Type="http://schemas.microsoft.com/office/2007/relationships/hdphoto" Target="media/hdphoto2.wdp"/><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hyperlink" Target="https://www.youtube.com/watch?v=4UiMaSPl8Pg" TargetMode="External"/><Relationship Id="rId4" Type="http://schemas.openxmlformats.org/officeDocument/2006/relationships/webSettings" Target="webSettings.xml"/><Relationship Id="rId9" Type="http://schemas.openxmlformats.org/officeDocument/2006/relationships/hyperlink" Target="https://www.youtube.com/watch?v=EBlzG0D6b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83</TotalTime>
  <Pages>2</Pages>
  <Words>667</Words>
  <Characters>3803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4</cp:revision>
  <cp:lastPrinted>2024-08-11T00:09:00Z</cp:lastPrinted>
  <dcterms:created xsi:type="dcterms:W3CDTF">2024-08-09T02:11:00Z</dcterms:created>
  <dcterms:modified xsi:type="dcterms:W3CDTF">2024-09-02T16:47:00Z</dcterms:modified>
</cp:coreProperties>
</file>