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DA8DD6" w14:textId="5CC049D5" w:rsidR="0036063A" w:rsidRPr="00D90446" w:rsidRDefault="0036063A" w:rsidP="00D90446">
      <w:pPr>
        <w:jc w:val="center"/>
        <w:rPr>
          <w:b/>
          <w:bCs/>
          <w:u w:val="single"/>
        </w:rPr>
      </w:pPr>
      <w:r w:rsidRPr="00D90446">
        <w:rPr>
          <w:b/>
          <w:bCs/>
          <w:u w:val="single"/>
        </w:rPr>
        <w:t>Beginning Engagement Training</w:t>
      </w:r>
    </w:p>
    <w:p w14:paraId="5F80977F" w14:textId="1BDDF1F9" w:rsidR="0036063A" w:rsidRPr="00BB3645" w:rsidRDefault="0036063A">
      <w:pPr>
        <w:rPr>
          <w:sz w:val="22"/>
          <w:szCs w:val="22"/>
        </w:rPr>
      </w:pPr>
      <w:r w:rsidRPr="00BB3645">
        <w:rPr>
          <w:sz w:val="22"/>
          <w:szCs w:val="22"/>
        </w:rPr>
        <w:t xml:space="preserve">Asking a dog to put his full focus on you is also asking the dog to ignore the environment around them. This includes any potential dangers the dog </w:t>
      </w:r>
      <w:r w:rsidR="00D90446" w:rsidRPr="00BB3645">
        <w:rPr>
          <w:sz w:val="22"/>
          <w:szCs w:val="22"/>
        </w:rPr>
        <w:t>THINKS</w:t>
      </w:r>
      <w:r w:rsidRPr="00BB3645">
        <w:rPr>
          <w:sz w:val="22"/>
          <w:szCs w:val="22"/>
        </w:rPr>
        <w:t xml:space="preserve"> might be there as well as not being able to see where they are walking</w:t>
      </w:r>
      <w:r w:rsidR="00D90446" w:rsidRPr="00BB3645">
        <w:rPr>
          <w:sz w:val="22"/>
          <w:szCs w:val="22"/>
        </w:rPr>
        <w:t xml:space="preserve"> if they are </w:t>
      </w:r>
      <w:proofErr w:type="gramStart"/>
      <w:r w:rsidR="00D90446" w:rsidRPr="00BB3645">
        <w:rPr>
          <w:sz w:val="22"/>
          <w:szCs w:val="22"/>
        </w:rPr>
        <w:t>heeling</w:t>
      </w:r>
      <w:proofErr w:type="gramEnd"/>
      <w:r w:rsidR="00D90446" w:rsidRPr="00BB3645">
        <w:rPr>
          <w:sz w:val="22"/>
          <w:szCs w:val="22"/>
        </w:rPr>
        <w:t xml:space="preserve"> next to you with full focus on you</w:t>
      </w:r>
      <w:r w:rsidRPr="00BB3645">
        <w:rPr>
          <w:sz w:val="22"/>
          <w:szCs w:val="22"/>
        </w:rPr>
        <w:t xml:space="preserve">. </w:t>
      </w:r>
      <w:r w:rsidR="00D90446" w:rsidRPr="00BB3645">
        <w:rPr>
          <w:sz w:val="22"/>
          <w:szCs w:val="22"/>
        </w:rPr>
        <w:t xml:space="preserve">But engagement is more than just for heeling, it is for everything! Every time you want to train the dog, you need them to engage with you.  </w:t>
      </w:r>
      <w:proofErr w:type="gramStart"/>
      <w:r w:rsidRPr="00BB3645">
        <w:rPr>
          <w:sz w:val="22"/>
          <w:szCs w:val="22"/>
        </w:rPr>
        <w:t>So</w:t>
      </w:r>
      <w:proofErr w:type="gramEnd"/>
      <w:r w:rsidRPr="00BB3645">
        <w:rPr>
          <w:sz w:val="22"/>
          <w:szCs w:val="22"/>
        </w:rPr>
        <w:t xml:space="preserve"> the dog needs to learn to trust you to keep them safe before they can maintain their attention on you.  If the dog is by your side, holding his head up and to the side to look at you requires muscle development. It is recommended that you teach the dog to do this on </w:t>
      </w:r>
      <w:r w:rsidRPr="00BB3645">
        <w:rPr>
          <w:b/>
          <w:bCs/>
          <w:sz w:val="22"/>
          <w:szCs w:val="22"/>
        </w:rPr>
        <w:t>BOTH your left and your right</w:t>
      </w:r>
      <w:r w:rsidRPr="00BB3645">
        <w:rPr>
          <w:sz w:val="22"/>
          <w:szCs w:val="22"/>
        </w:rPr>
        <w:t xml:space="preserve"> to build the muscles evenly. This is especially important in growing puppies! </w:t>
      </w:r>
      <w:r w:rsidRPr="00BB3645">
        <w:rPr>
          <w:sz w:val="22"/>
          <w:szCs w:val="22"/>
        </w:rPr>
        <w:br/>
      </w:r>
      <w:r w:rsidRPr="00BB3645">
        <w:rPr>
          <w:sz w:val="22"/>
          <w:szCs w:val="22"/>
        </w:rPr>
        <w:br/>
        <w:t xml:space="preserve">Having the dog give you their attention is required for almost all foundation training. If the dog is not paying attention to you, they aren’t hearing/seeing what you are asking them to do. </w:t>
      </w:r>
      <w:proofErr w:type="gramStart"/>
      <w:r w:rsidRPr="00BB3645">
        <w:rPr>
          <w:sz w:val="22"/>
          <w:szCs w:val="22"/>
        </w:rPr>
        <w:t>So</w:t>
      </w:r>
      <w:proofErr w:type="gramEnd"/>
      <w:r w:rsidRPr="00BB3645">
        <w:rPr>
          <w:sz w:val="22"/>
          <w:szCs w:val="22"/>
        </w:rPr>
        <w:t xml:space="preserve"> engagement should be a component of all your training.</w:t>
      </w:r>
      <w:r w:rsidR="00D90446" w:rsidRPr="00BB3645">
        <w:rPr>
          <w:sz w:val="22"/>
          <w:szCs w:val="22"/>
        </w:rPr>
        <w:t xml:space="preserve"> You want the dog to be able to fully focus on the training you are trying to teach them, not be distracted by what is going on around them.</w:t>
      </w:r>
    </w:p>
    <w:p w14:paraId="2F5392D8" w14:textId="1F2036A0" w:rsidR="0036063A" w:rsidRPr="00BB3645" w:rsidRDefault="006678AB">
      <w:pPr>
        <w:rPr>
          <w:sz w:val="22"/>
          <w:szCs w:val="22"/>
        </w:rPr>
      </w:pPr>
      <w:r w:rsidRPr="00BB3645">
        <w:rPr>
          <w:b/>
          <w:bCs/>
          <w:sz w:val="22"/>
          <w:szCs w:val="22"/>
          <w:u w:val="single"/>
        </w:rPr>
        <w:t>EVERY TIME YOU START A TRAINING SESSION</w:t>
      </w:r>
      <w:r w:rsidRPr="00BB3645">
        <w:rPr>
          <w:sz w:val="22"/>
          <w:szCs w:val="22"/>
        </w:rPr>
        <w:t xml:space="preserve">, you want to “ask” the dog if he can eat and work in the training space/environment. You do this by giving the dog an acclimation period. Give them a chance to look around and assess if they feel the area is safe enough for them to ignore everything going on around them. </w:t>
      </w:r>
      <w:r w:rsidR="00200D85" w:rsidRPr="00BB3645">
        <w:rPr>
          <w:sz w:val="22"/>
          <w:szCs w:val="22"/>
        </w:rPr>
        <w:t xml:space="preserve">You are NOT asking them to look at you, you are waiting for them to CHOOSE to look at you. </w:t>
      </w:r>
      <w:r w:rsidR="00D90446" w:rsidRPr="00BB3645">
        <w:rPr>
          <w:sz w:val="22"/>
          <w:szCs w:val="22"/>
        </w:rPr>
        <w:t xml:space="preserve">If they can’t look at you, even briefly, then they don’t feel safe, or the environment is too exciting, and/or what you have to offer is not motivating enough. </w:t>
      </w:r>
      <w:r w:rsidRPr="00BB3645">
        <w:rPr>
          <w:sz w:val="22"/>
          <w:szCs w:val="22"/>
        </w:rPr>
        <w:t xml:space="preserve">The more often you </w:t>
      </w:r>
      <w:r w:rsidR="00D90446" w:rsidRPr="00BB3645">
        <w:rPr>
          <w:sz w:val="22"/>
          <w:szCs w:val="22"/>
        </w:rPr>
        <w:t>practice</w:t>
      </w:r>
      <w:r w:rsidRPr="00BB3645">
        <w:rPr>
          <w:sz w:val="22"/>
          <w:szCs w:val="22"/>
        </w:rPr>
        <w:t xml:space="preserve"> this in many new places, the faster the dog will get at scanning the environment and then getting to work. And once they become familiar with a location, the scanning period may become almost non-existent, like when you work on something in your living room.  This has the huge benefit of a dog that CHOOSES to work </w:t>
      </w:r>
      <w:r w:rsidR="00D90446" w:rsidRPr="00BB3645">
        <w:rPr>
          <w:sz w:val="22"/>
          <w:szCs w:val="22"/>
        </w:rPr>
        <w:t>WITH</w:t>
      </w:r>
      <w:r w:rsidRPr="00BB3645">
        <w:rPr>
          <w:sz w:val="22"/>
          <w:szCs w:val="22"/>
        </w:rPr>
        <w:t xml:space="preserve"> YOU rather than you having to beg the dog for their attention or cue them to “leave it” all the time.  </w:t>
      </w:r>
    </w:p>
    <w:p w14:paraId="14FF50D7" w14:textId="22EACD2A" w:rsidR="006678AB" w:rsidRPr="00BB3645" w:rsidRDefault="006678AB">
      <w:pPr>
        <w:rPr>
          <w:sz w:val="22"/>
          <w:szCs w:val="22"/>
        </w:rPr>
      </w:pPr>
      <w:r w:rsidRPr="00BB3645">
        <w:rPr>
          <w:b/>
          <w:bCs/>
          <w:sz w:val="22"/>
          <w:szCs w:val="22"/>
        </w:rPr>
        <w:t>Always use an “end” cue</w:t>
      </w:r>
      <w:r w:rsidRPr="00BB3645">
        <w:rPr>
          <w:sz w:val="22"/>
          <w:szCs w:val="22"/>
        </w:rPr>
        <w:t xml:space="preserve"> to let the dog know when he no longer needs to put his FULL focus on you. </w:t>
      </w:r>
      <w:r w:rsidR="00D90446" w:rsidRPr="00BB3645">
        <w:rPr>
          <w:sz w:val="22"/>
          <w:szCs w:val="22"/>
        </w:rPr>
        <w:t>The dog may switch to passive focus</w:t>
      </w:r>
      <w:r w:rsidR="00BA743E" w:rsidRPr="00BB3645">
        <w:rPr>
          <w:sz w:val="22"/>
          <w:szCs w:val="22"/>
        </w:rPr>
        <w:t xml:space="preserve"> where he just checks in at random and you may give random rewards (like during breaks in a longer training session or on a loose leash walk), or he may be completely “off duty” and rewards from you are unlikely (like when you are done with training and want to do your own thing). You can have different cues for these if you choose. </w:t>
      </w:r>
      <w:r w:rsidRPr="00BB3645">
        <w:rPr>
          <w:sz w:val="22"/>
          <w:szCs w:val="22"/>
        </w:rPr>
        <w:t xml:space="preserve">Doing this from the start will help the dog understand that ignoring the environment is not forever. And that YOU decide when that level of focus is ended, not the dog. </w:t>
      </w:r>
      <w:r w:rsidR="00394A2C" w:rsidRPr="00BB3645">
        <w:rPr>
          <w:sz w:val="22"/>
          <w:szCs w:val="22"/>
        </w:rPr>
        <w:t xml:space="preserve">The more consistent you are about using an end cue (verbal and/or actions) to let the dog know that sustained focus is </w:t>
      </w:r>
      <w:r w:rsidR="00D90446" w:rsidRPr="00BB3645">
        <w:rPr>
          <w:sz w:val="22"/>
          <w:szCs w:val="22"/>
        </w:rPr>
        <w:t>no longer needed</w:t>
      </w:r>
      <w:r w:rsidR="00394A2C" w:rsidRPr="00BB3645">
        <w:rPr>
          <w:sz w:val="22"/>
          <w:szCs w:val="22"/>
        </w:rPr>
        <w:t xml:space="preserve">, the better the dog will be at maintaining </w:t>
      </w:r>
      <w:r w:rsidR="00BA743E" w:rsidRPr="00BB3645">
        <w:rPr>
          <w:sz w:val="22"/>
          <w:szCs w:val="22"/>
        </w:rPr>
        <w:t xml:space="preserve">full </w:t>
      </w:r>
      <w:r w:rsidR="00394A2C" w:rsidRPr="00BB3645">
        <w:rPr>
          <w:sz w:val="22"/>
          <w:szCs w:val="22"/>
        </w:rPr>
        <w:t>focus on you</w:t>
      </w:r>
      <w:r w:rsidR="00D90446" w:rsidRPr="00BB3645">
        <w:rPr>
          <w:sz w:val="22"/>
          <w:szCs w:val="22"/>
        </w:rPr>
        <w:t xml:space="preserve"> with duration</w:t>
      </w:r>
      <w:r w:rsidR="00BA743E" w:rsidRPr="00BB3645">
        <w:rPr>
          <w:sz w:val="22"/>
          <w:szCs w:val="22"/>
        </w:rPr>
        <w:t xml:space="preserve"> when you need it</w:t>
      </w:r>
      <w:r w:rsidR="00394A2C" w:rsidRPr="00BB3645">
        <w:rPr>
          <w:sz w:val="22"/>
          <w:szCs w:val="22"/>
        </w:rPr>
        <w:t xml:space="preserve">. </w:t>
      </w:r>
    </w:p>
    <w:p w14:paraId="38D8F318" w14:textId="582C1AFA" w:rsidR="00394A2C" w:rsidRPr="00BB3645" w:rsidRDefault="00394A2C">
      <w:pPr>
        <w:rPr>
          <w:sz w:val="22"/>
          <w:szCs w:val="22"/>
        </w:rPr>
      </w:pPr>
      <w:r w:rsidRPr="00BB3645">
        <w:rPr>
          <w:b/>
          <w:bCs/>
          <w:sz w:val="22"/>
          <w:szCs w:val="22"/>
        </w:rPr>
        <w:t>Reward attention</w:t>
      </w:r>
      <w:r w:rsidRPr="00BB3645">
        <w:rPr>
          <w:sz w:val="22"/>
          <w:szCs w:val="22"/>
        </w:rPr>
        <w:t xml:space="preserve">- Behavior that is rewarded, gets repeated! If the dog gets something he wants each time he looks at the handler, </w:t>
      </w:r>
      <w:r w:rsidR="00BA743E" w:rsidRPr="00BB3645">
        <w:rPr>
          <w:sz w:val="22"/>
          <w:szCs w:val="22"/>
        </w:rPr>
        <w:t xml:space="preserve">all through the day, </w:t>
      </w:r>
      <w:r w:rsidRPr="00BB3645">
        <w:rPr>
          <w:sz w:val="22"/>
          <w:szCs w:val="22"/>
        </w:rPr>
        <w:t xml:space="preserve">it won’t take long for the dog to be frequently checking in or completely ignoring everything but the handler. Gradually build duration of focus on you by delaying the reward delivery. Don’t always expect longer and longer duration. Sometimes the reward will get delivered quickly, other times you will push the duration length A LITTLE. But mostly rewards will happen somewhere in between, favoring the longer end of the duration spectrum. </w:t>
      </w:r>
      <w:r w:rsidR="00BA743E" w:rsidRPr="00BB3645">
        <w:rPr>
          <w:sz w:val="22"/>
          <w:szCs w:val="22"/>
        </w:rPr>
        <w:t xml:space="preserve">Note: You don’t use your “I need your full attention” cue when doing random rewards. This is just random moments of your attention to reward the dog for choosing to focus on you as you go about your day. </w:t>
      </w:r>
    </w:p>
    <w:tbl>
      <w:tblPr>
        <w:tblStyle w:val="TableGrid"/>
        <w:tblW w:w="9985" w:type="dxa"/>
        <w:tblLook w:val="04A0" w:firstRow="1" w:lastRow="0" w:firstColumn="1" w:lastColumn="0" w:noHBand="0" w:noVBand="1"/>
      </w:tblPr>
      <w:tblGrid>
        <w:gridCol w:w="265"/>
        <w:gridCol w:w="9720"/>
      </w:tblGrid>
      <w:tr w:rsidR="00BA743E" w14:paraId="5F9C9FCC" w14:textId="77777777" w:rsidTr="00BA743E">
        <w:tc>
          <w:tcPr>
            <w:tcW w:w="265" w:type="dxa"/>
          </w:tcPr>
          <w:p w14:paraId="75A5EDC0" w14:textId="77777777" w:rsidR="00BA743E" w:rsidRDefault="00BA743E"/>
        </w:tc>
        <w:tc>
          <w:tcPr>
            <w:tcW w:w="9720" w:type="dxa"/>
          </w:tcPr>
          <w:p w14:paraId="799EE3F8" w14:textId="4638D7BE" w:rsidR="00BA743E" w:rsidRDefault="00BA743E">
            <w:r>
              <w:t>ACCLIMATION:</w:t>
            </w:r>
          </w:p>
        </w:tc>
      </w:tr>
      <w:tr w:rsidR="00BA743E" w14:paraId="4033E7EC" w14:textId="77777777" w:rsidTr="00BA743E">
        <w:tc>
          <w:tcPr>
            <w:tcW w:w="265" w:type="dxa"/>
          </w:tcPr>
          <w:p w14:paraId="16AB34F2" w14:textId="77777777" w:rsidR="00BA743E" w:rsidRDefault="00BA743E"/>
        </w:tc>
        <w:tc>
          <w:tcPr>
            <w:tcW w:w="9720" w:type="dxa"/>
          </w:tcPr>
          <w:p w14:paraId="411AE79A" w14:textId="3FE402DC" w:rsidR="00BA743E" w:rsidRDefault="00BA743E">
            <w:r>
              <w:t>Each time you start a training session, give the dog a chance to choose to focus on you. If the dog is distracted, mark any eye contact with you and place their rewards on the floor/ground.</w:t>
            </w:r>
            <w:r>
              <w:br/>
              <w:t>When the dog is more focused on you than the environment, you can hand them their reward</w:t>
            </w:r>
            <w:r w:rsidR="00FF7D96">
              <w:t xml:space="preserve"> then toss a treat to get them to look away so you can mark eye contact. </w:t>
            </w:r>
            <w:r>
              <w:t xml:space="preserve"> </w:t>
            </w:r>
          </w:p>
        </w:tc>
      </w:tr>
      <w:tr w:rsidR="00BA743E" w14:paraId="4C6FC87C" w14:textId="77777777" w:rsidTr="00BA743E">
        <w:tc>
          <w:tcPr>
            <w:tcW w:w="265" w:type="dxa"/>
          </w:tcPr>
          <w:p w14:paraId="22550E92" w14:textId="77777777" w:rsidR="00BA743E" w:rsidRDefault="00BA743E"/>
        </w:tc>
        <w:tc>
          <w:tcPr>
            <w:tcW w:w="9720" w:type="dxa"/>
          </w:tcPr>
          <w:p w14:paraId="341CB59B" w14:textId="1A798B01" w:rsidR="00BA743E" w:rsidRDefault="00FF7D96">
            <w:r>
              <w:t>Practice acclimation in many new environments. Go to a new place and just stand still. Let the dog explore to the extent of the leash and mark any moments of eye contact. Any time the dog completely loses focus just stop and give them a moment to assess and reward eye contact. If the dog/pup gets over excited, increase distance from the distraction until they are able to give you some eye contact. If the dog’s eyes and ears are focused on you, reward.</w:t>
            </w:r>
          </w:p>
        </w:tc>
      </w:tr>
      <w:tr w:rsidR="00BA743E" w14:paraId="7BD32312" w14:textId="77777777" w:rsidTr="00BA743E">
        <w:tc>
          <w:tcPr>
            <w:tcW w:w="265" w:type="dxa"/>
          </w:tcPr>
          <w:p w14:paraId="776B1A54" w14:textId="77777777" w:rsidR="00BA743E" w:rsidRDefault="00BA743E"/>
        </w:tc>
        <w:tc>
          <w:tcPr>
            <w:tcW w:w="9720" w:type="dxa"/>
          </w:tcPr>
          <w:p w14:paraId="62DE0E30" w14:textId="1B436F67" w:rsidR="00BA743E" w:rsidRDefault="00200D85">
            <w:r>
              <w:t xml:space="preserve">Add duration- </w:t>
            </w:r>
            <w:r>
              <w:t xml:space="preserve">As the dog gets more willing to ignore the environment, you can build the duration of his engagement. Remember, you’re working with a toddler so don’t expect more than their brain can give! Maintaining focus is HARD! Especially for dogs that want to be active and moving and doing. </w:t>
            </w:r>
            <w:proofErr w:type="gramStart"/>
            <w:r>
              <w:t>So</w:t>
            </w:r>
            <w:proofErr w:type="gramEnd"/>
            <w:r>
              <w:t xml:space="preserve"> build up slowly. Also vary the amount of time the dog has to maintain focus between pay checks. Don’t always expect longer and longer periods between treats. Sometimes deliver the treat quickly, other times push the limits </w:t>
            </w:r>
            <w:r w:rsidRPr="006F3D78">
              <w:rPr>
                <w:u w:val="single"/>
              </w:rPr>
              <w:t>a little</w:t>
            </w:r>
            <w:r>
              <w:t xml:space="preserve"> of what you think the dog can give you. But mostly treat delivery will be somewhere in the </w:t>
            </w:r>
            <w:proofErr w:type="gramStart"/>
            <w:r>
              <w:t>middle, but</w:t>
            </w:r>
            <w:proofErr w:type="gramEnd"/>
            <w:r>
              <w:t xml:space="preserve"> favoring the longer end of the spectrum. </w:t>
            </w:r>
          </w:p>
        </w:tc>
      </w:tr>
      <w:tr w:rsidR="00BA743E" w14:paraId="43FE9EAB" w14:textId="77777777" w:rsidTr="00BA743E">
        <w:tc>
          <w:tcPr>
            <w:tcW w:w="265" w:type="dxa"/>
          </w:tcPr>
          <w:p w14:paraId="6DF56F5C" w14:textId="77777777" w:rsidR="00BA743E" w:rsidRDefault="00BA743E"/>
        </w:tc>
        <w:tc>
          <w:tcPr>
            <w:tcW w:w="9720" w:type="dxa"/>
          </w:tcPr>
          <w:p w14:paraId="7BBE0624" w14:textId="3070A9BD" w:rsidR="00BA743E" w:rsidRDefault="00200D85" w:rsidP="00200D85">
            <w:r w:rsidRPr="00BC7A18">
              <w:rPr>
                <w:b/>
                <w:bCs/>
              </w:rPr>
              <w:t>Add re-engagement</w:t>
            </w:r>
            <w:r>
              <w:rPr>
                <w:b/>
                <w:bCs/>
              </w:rPr>
              <w:t xml:space="preserve">- </w:t>
            </w:r>
            <w:r w:rsidRPr="00BC7A18">
              <w:t>We want the dog to practice</w:t>
            </w:r>
            <w:r>
              <w:t xml:space="preserve"> switching their focus back to the handler when they look away to do another task or get distracted. To practice, you can drop a treat on the ground and mark when the dog looks back at you, then drop their reward on the floor to re-start the game. </w:t>
            </w:r>
          </w:p>
        </w:tc>
      </w:tr>
      <w:tr w:rsidR="00BA743E" w14:paraId="352464B8" w14:textId="77777777" w:rsidTr="00BA743E">
        <w:tc>
          <w:tcPr>
            <w:tcW w:w="265" w:type="dxa"/>
          </w:tcPr>
          <w:p w14:paraId="1A19EF40" w14:textId="77777777" w:rsidR="00BA743E" w:rsidRDefault="00BA743E"/>
        </w:tc>
        <w:tc>
          <w:tcPr>
            <w:tcW w:w="9720" w:type="dxa"/>
          </w:tcPr>
          <w:p w14:paraId="254336FB" w14:textId="33A44A28" w:rsidR="00200D85" w:rsidRDefault="00200D85" w:rsidP="00200D85">
            <w:r w:rsidRPr="00BC7A18">
              <w:rPr>
                <w:b/>
                <w:bCs/>
              </w:rPr>
              <w:t>Add re-engagement</w:t>
            </w:r>
            <w:r>
              <w:rPr>
                <w:b/>
                <w:bCs/>
              </w:rPr>
              <w:t xml:space="preserve">- </w:t>
            </w:r>
            <w:r w:rsidRPr="00BC7A18">
              <w:t>We want the dog to practice</w:t>
            </w:r>
            <w:r>
              <w:t xml:space="preserve"> switching their focus back to the handler when they look away to do another task or get distracted. To practice, you can drop a treat on the ground and mark when the dog looks back at you, then drop their reward on the floor to re-start the game. </w:t>
            </w:r>
          </w:p>
          <w:p w14:paraId="5F28CB4A" w14:textId="77777777" w:rsidR="00BA743E" w:rsidRDefault="00200D85" w:rsidP="009D2CA2">
            <w:r>
              <w:t xml:space="preserve">Then instead of dropping the next treat, deliver it to the dog and wait for a brief period of eye contact before you drop a treat on the ground. We want the dog to not only look back at us after they switch focus, but also to be able to hold the eye contact like they did when adding duration. So now it is </w:t>
            </w:r>
            <w:proofErr w:type="gramStart"/>
            <w:r>
              <w:t>drop</w:t>
            </w:r>
            <w:proofErr w:type="gramEnd"/>
            <w:r>
              <w:t xml:space="preserve"> a treat on the ground, when the dog gives eye contact, wait for a brief time, THEN mark and drop a treat. Build the duration slowly and bounce around with how long you have the dog look at you before you mark and drop a treat. </w:t>
            </w:r>
          </w:p>
          <w:p w14:paraId="4E43B122" w14:textId="77777777" w:rsidR="009D2CA2" w:rsidRDefault="009D2CA2" w:rsidP="009D2CA2"/>
          <w:p w14:paraId="6FFC17A7" w14:textId="6F898653" w:rsidR="009D2CA2" w:rsidRDefault="009D2CA2" w:rsidP="009D2CA2"/>
        </w:tc>
      </w:tr>
      <w:tr w:rsidR="009D2CA2" w14:paraId="56C0AE8D" w14:textId="77777777" w:rsidTr="00F33854">
        <w:tc>
          <w:tcPr>
            <w:tcW w:w="9985" w:type="dxa"/>
            <w:gridSpan w:val="2"/>
          </w:tcPr>
          <w:p w14:paraId="2A7E9FAE" w14:textId="0483103E" w:rsidR="009D2CA2" w:rsidRDefault="009D2CA2">
            <w:r w:rsidRPr="003A7EF4">
              <w:rPr>
                <w:b/>
                <w:bCs/>
              </w:rPr>
              <w:t>Add</w:t>
            </w:r>
            <w:r>
              <w:rPr>
                <w:b/>
                <w:bCs/>
              </w:rPr>
              <w:t>ing</w:t>
            </w:r>
            <w:r w:rsidRPr="003A7EF4">
              <w:rPr>
                <w:b/>
                <w:bCs/>
              </w:rPr>
              <w:t xml:space="preserve"> movement</w:t>
            </w:r>
            <w:r>
              <w:rPr>
                <w:b/>
                <w:bCs/>
              </w:rPr>
              <w:t>:</w:t>
            </w:r>
            <w:r>
              <w:br/>
              <w:t xml:space="preserve">We need the dog to be able to maintain focus as they move with us, but that is a COMPLETELY different picture for the dog! Movement means the environment around the dog changes, even if only slightly. It is asking the dog to walk somewhat blind, like walking without looking where your feet are going to land.  </w:t>
            </w:r>
            <w:proofErr w:type="gramStart"/>
            <w:r>
              <w:t>So</w:t>
            </w:r>
            <w:proofErr w:type="gramEnd"/>
            <w:r>
              <w:t xml:space="preserve"> start in areas with flat level ground that all feels the same to the dog’s feet. Uneven terrain including sidewalks that are uneven and low obstacles like twigs and stones and pinecones are an advanced level the dog is not yet ready for. Even surface changes like from hardwood to carpet should be avoided when first starting. We’re building trust as well as behavior here. The least distracting environment is also going to set the dog up for success</w:t>
            </w:r>
            <w:r>
              <w:t>.</w:t>
            </w:r>
          </w:p>
        </w:tc>
      </w:tr>
      <w:tr w:rsidR="00BA743E" w14:paraId="063B8FCD" w14:textId="77777777" w:rsidTr="00BA743E">
        <w:tc>
          <w:tcPr>
            <w:tcW w:w="265" w:type="dxa"/>
          </w:tcPr>
          <w:p w14:paraId="38F536FB" w14:textId="77777777" w:rsidR="00BA743E" w:rsidRDefault="00BA743E"/>
        </w:tc>
        <w:tc>
          <w:tcPr>
            <w:tcW w:w="9720" w:type="dxa"/>
          </w:tcPr>
          <w:p w14:paraId="6F869BE2" w14:textId="2CAE78A1" w:rsidR="009D2CA2" w:rsidRDefault="009D2CA2" w:rsidP="009D2CA2">
            <w:r w:rsidRPr="009D2CA2">
              <w:rPr>
                <w:b/>
                <w:bCs/>
              </w:rPr>
              <w:t>Hokey Pokey-</w:t>
            </w:r>
            <w:r>
              <w:t xml:space="preserve"> </w:t>
            </w:r>
            <w:r>
              <w:t xml:space="preserve">Start with the dog in front of you preferably with </w:t>
            </w:r>
            <w:r>
              <w:t>its</w:t>
            </w:r>
            <w:r>
              <w:t xml:space="preserve"> back to an area the dog knows is safe, like a wall or other barrier. That gives the dog one less area it feels it needs to check. </w:t>
            </w:r>
          </w:p>
          <w:p w14:paraId="324B1A45" w14:textId="3C567541" w:rsidR="00BA743E" w:rsidRDefault="009D2CA2" w:rsidP="009D2CA2">
            <w:r>
              <w:lastRenderedPageBreak/>
              <w:t xml:space="preserve">If you add too much movement too fast, the dog will look away to check its footing. </w:t>
            </w:r>
            <w:proofErr w:type="gramStart"/>
            <w:r>
              <w:t>So</w:t>
            </w:r>
            <w:proofErr w:type="gramEnd"/>
            <w:r>
              <w:t xml:space="preserve"> start with just shifting </w:t>
            </w:r>
            <w:proofErr w:type="gramStart"/>
            <w:r>
              <w:t>your weight</w:t>
            </w:r>
            <w:proofErr w:type="gramEnd"/>
            <w:r>
              <w:t xml:space="preserve"> from side to side. Then with your upper body still, move </w:t>
            </w:r>
            <w:proofErr w:type="gramStart"/>
            <w:r>
              <w:t>a foot</w:t>
            </w:r>
            <w:proofErr w:type="gramEnd"/>
            <w:r>
              <w:t xml:space="preserve"> out to the side and back. Dogs get very focused on movement and can see it better than humans can on the periphery of their vision. So don’t be surprised if moving a foot draws the dog’s attention. Just wait for them to be able to maintain focus as you move one foot around at a time while keeping your upper body in place. We want the dog to learn to focus on our upper body while we play “hokey pokey” with our feet.</w:t>
            </w:r>
          </w:p>
        </w:tc>
      </w:tr>
      <w:tr w:rsidR="009D2CA2" w14:paraId="5887F5F8" w14:textId="77777777" w:rsidTr="00BA743E">
        <w:tc>
          <w:tcPr>
            <w:tcW w:w="265" w:type="dxa"/>
          </w:tcPr>
          <w:p w14:paraId="7FE636C0" w14:textId="77777777" w:rsidR="009D2CA2" w:rsidRDefault="009D2CA2"/>
        </w:tc>
        <w:tc>
          <w:tcPr>
            <w:tcW w:w="9720" w:type="dxa"/>
          </w:tcPr>
          <w:p w14:paraId="3DCF65FA" w14:textId="286D6DD9" w:rsidR="009D2CA2" w:rsidRDefault="009D2CA2">
            <w:r w:rsidRPr="009D2CA2">
              <w:rPr>
                <w:b/>
                <w:bCs/>
              </w:rPr>
              <w:t>1 step-</w:t>
            </w:r>
            <w:r>
              <w:t xml:space="preserve"> </w:t>
            </w:r>
            <w:r>
              <w:t xml:space="preserve">Now you’re going to ask the dog to move 1 step, and you will do that by taking a small step backward. Only far enough to get the dog to take 1 step, so the distance is variable based on the size of the dog. The dog should move into the space you just vacated. He can trust that the space is clear because you were just there. </w:t>
            </w:r>
            <w:proofErr w:type="gramStart"/>
            <w:r>
              <w:t>So</w:t>
            </w:r>
            <w:proofErr w:type="gramEnd"/>
            <w:r>
              <w:t xml:space="preserve"> he has less need to check where his feet are going to be. </w:t>
            </w:r>
          </w:p>
        </w:tc>
      </w:tr>
      <w:tr w:rsidR="009D2CA2" w14:paraId="19EB6C59" w14:textId="77777777" w:rsidTr="00BA743E">
        <w:tc>
          <w:tcPr>
            <w:tcW w:w="265" w:type="dxa"/>
          </w:tcPr>
          <w:p w14:paraId="72F4163D" w14:textId="77777777" w:rsidR="009D2CA2" w:rsidRDefault="009D2CA2"/>
        </w:tc>
        <w:tc>
          <w:tcPr>
            <w:tcW w:w="9720" w:type="dxa"/>
          </w:tcPr>
          <w:p w14:paraId="5381EE2C" w14:textId="77777777" w:rsidR="009D2CA2" w:rsidRDefault="009D2CA2" w:rsidP="009D2CA2">
            <w:r w:rsidRPr="009D2CA2">
              <w:rPr>
                <w:b/>
                <w:bCs/>
              </w:rPr>
              <w:t>More steps-</w:t>
            </w:r>
            <w:r>
              <w:t xml:space="preserve"> </w:t>
            </w:r>
            <w:r>
              <w:t>Repeat the backward stepping and focus on how many steps the dog is taking. In the confines of the classroom or barriers, the handlers will have to be moving on a curve, but that’s okay. Just make sure there are no obstacles or surface changes.</w:t>
            </w:r>
          </w:p>
          <w:p w14:paraId="3A9AF95B" w14:textId="77777777" w:rsidR="009D2CA2" w:rsidRDefault="009D2CA2" w:rsidP="009D2CA2">
            <w:r>
              <w:t xml:space="preserve">When the dog can reliably maintain focus for 1 step between motivators, add a second step for the dog before rewarding. </w:t>
            </w:r>
          </w:p>
          <w:p w14:paraId="190618A0" w14:textId="7AFAEA2A" w:rsidR="009D2CA2" w:rsidRDefault="009D2CA2">
            <w:r>
              <w:t>Then you can sometimes add a 3</w:t>
            </w:r>
            <w:r w:rsidRPr="00B0004B">
              <w:rPr>
                <w:vertAlign w:val="superscript"/>
              </w:rPr>
              <w:t>rd</w:t>
            </w:r>
            <w:r>
              <w:t xml:space="preserve"> step, and sometimes do 1 or 2 steps between treats. Sometimes the steps will flow one into the other and sometimes there will be brief pauses between the steps controlled by your movement. </w:t>
            </w:r>
          </w:p>
        </w:tc>
      </w:tr>
      <w:tr w:rsidR="009D2CA2" w14:paraId="45CC0C0C" w14:textId="77777777" w:rsidTr="009812C9">
        <w:tc>
          <w:tcPr>
            <w:tcW w:w="9985" w:type="dxa"/>
            <w:gridSpan w:val="2"/>
          </w:tcPr>
          <w:p w14:paraId="56E89FDD" w14:textId="77777777" w:rsidR="009D2CA2" w:rsidRPr="00F351E7" w:rsidRDefault="009D2CA2" w:rsidP="009D2CA2">
            <w:pPr>
              <w:rPr>
                <w:b/>
                <w:bCs/>
                <w:u w:val="single"/>
              </w:rPr>
            </w:pPr>
            <w:r w:rsidRPr="00F351E7">
              <w:rPr>
                <w:b/>
                <w:bCs/>
                <w:u w:val="single"/>
              </w:rPr>
              <w:t>Moving forward</w:t>
            </w:r>
          </w:p>
          <w:p w14:paraId="4431CE81" w14:textId="26A4D5FA" w:rsidR="009D2CA2" w:rsidRDefault="009D2CA2">
            <w:r>
              <w:t xml:space="preserve">Now the dog has a very basic level of </w:t>
            </w:r>
            <w:proofErr w:type="gramStart"/>
            <w:r>
              <w:t>the skill</w:t>
            </w:r>
            <w:proofErr w:type="gramEnd"/>
            <w:r>
              <w:t>, but we don’t walk backward very much, so we need the dog to learn that the same behavior can be done when they are next to our side. I recommend practic</w:t>
            </w:r>
            <w:r>
              <w:t>ing</w:t>
            </w:r>
            <w:r>
              <w:t xml:space="preserve"> this with the dog on both </w:t>
            </w:r>
            <w:r>
              <w:t>your</w:t>
            </w:r>
            <w:r>
              <w:t xml:space="preserve"> left and right. This is because looking up to the side requires certain muscles to be worked. And we want to build those muscles evenly in the dog. And there IS muscle building that has to happen for the dog to be able to maintain position. </w:t>
            </w:r>
            <w:proofErr w:type="gramStart"/>
            <w:r>
              <w:t>So</w:t>
            </w:r>
            <w:proofErr w:type="gramEnd"/>
            <w:r>
              <w:t xml:space="preserve"> in addition to building mental focus, they have to build the physical ability to do what we are asking. </w:t>
            </w:r>
          </w:p>
        </w:tc>
      </w:tr>
      <w:tr w:rsidR="009D2CA2" w14:paraId="2A68A6FD" w14:textId="77777777" w:rsidTr="00BA743E">
        <w:tc>
          <w:tcPr>
            <w:tcW w:w="265" w:type="dxa"/>
          </w:tcPr>
          <w:p w14:paraId="3FF6F264" w14:textId="77777777" w:rsidR="009D2CA2" w:rsidRDefault="009D2CA2"/>
        </w:tc>
        <w:tc>
          <w:tcPr>
            <w:tcW w:w="9720" w:type="dxa"/>
          </w:tcPr>
          <w:p w14:paraId="2AD7CC02" w14:textId="30E3DDC7" w:rsidR="009D2CA2" w:rsidRDefault="009D2CA2" w:rsidP="009D2CA2">
            <w:r>
              <w:t>R</w:t>
            </w:r>
            <w:r>
              <w:t xml:space="preserve">epeat the steps we just </w:t>
            </w:r>
            <w:proofErr w:type="gramStart"/>
            <w:r>
              <w:t>did</w:t>
            </w:r>
            <w:proofErr w:type="gramEnd"/>
            <w:r>
              <w:t xml:space="preserve">, but instead of having the dog facing them, the dog will be next to them. Either the handler can pivot into position by the dog’s side, or they can also lure the dog into position so that it ends up with its back to the safe area. </w:t>
            </w:r>
          </w:p>
          <w:p w14:paraId="68974382" w14:textId="125ABC6C" w:rsidR="009D2CA2" w:rsidRDefault="009D2CA2" w:rsidP="009D2CA2">
            <w:r>
              <w:t xml:space="preserve">Start by building stationary duration, then add movement. </w:t>
            </w:r>
          </w:p>
          <w:p w14:paraId="7FBDAB7C" w14:textId="77777777" w:rsidR="009D2CA2" w:rsidRDefault="009D2CA2"/>
        </w:tc>
      </w:tr>
      <w:tr w:rsidR="009D2CA2" w14:paraId="1C9420BF" w14:textId="77777777" w:rsidTr="00BA743E">
        <w:tc>
          <w:tcPr>
            <w:tcW w:w="265" w:type="dxa"/>
          </w:tcPr>
          <w:p w14:paraId="0BDB03F7" w14:textId="77777777" w:rsidR="009D2CA2" w:rsidRDefault="009D2CA2"/>
        </w:tc>
        <w:tc>
          <w:tcPr>
            <w:tcW w:w="9720" w:type="dxa"/>
          </w:tcPr>
          <w:p w14:paraId="6C33DC37" w14:textId="0934A834" w:rsidR="009D2CA2" w:rsidRDefault="009D2CA2">
            <w:r>
              <w:t xml:space="preserve">When the behavior is looking the </w:t>
            </w:r>
            <w:proofErr w:type="gramStart"/>
            <w:r>
              <w:t>way</w:t>
            </w:r>
            <w:proofErr w:type="gramEnd"/>
            <w:r>
              <w:t xml:space="preserve"> </w:t>
            </w:r>
            <w:r>
              <w:t>you want</w:t>
            </w:r>
            <w:r>
              <w:t xml:space="preserve"> it to look and has the duration </w:t>
            </w:r>
            <w:r>
              <w:t>you</w:t>
            </w:r>
            <w:r>
              <w:t xml:space="preserve"> want, AND </w:t>
            </w:r>
            <w:r>
              <w:t>you</w:t>
            </w:r>
            <w:r>
              <w:t xml:space="preserve"> can predict that the dog will do the behavior,</w:t>
            </w:r>
            <w:r>
              <w:t xml:space="preserve"> you</w:t>
            </w:r>
            <w:r>
              <w:t xml:space="preserve"> can start to use a cue that means I want you to switch to active engagement now. That way, the handler can turn it on and off on cue and as needed. </w:t>
            </w:r>
          </w:p>
        </w:tc>
      </w:tr>
      <w:tr w:rsidR="009D2CA2" w14:paraId="6D7AB6DC" w14:textId="77777777" w:rsidTr="00BA743E">
        <w:tc>
          <w:tcPr>
            <w:tcW w:w="265" w:type="dxa"/>
          </w:tcPr>
          <w:p w14:paraId="79B8EF1D" w14:textId="77777777" w:rsidR="009D2CA2" w:rsidRDefault="009D2CA2"/>
        </w:tc>
        <w:tc>
          <w:tcPr>
            <w:tcW w:w="9720" w:type="dxa"/>
          </w:tcPr>
          <w:p w14:paraId="7A21441D" w14:textId="77777777" w:rsidR="009D2CA2" w:rsidRPr="00F351E7" w:rsidRDefault="009D2CA2" w:rsidP="009D2CA2">
            <w:pPr>
              <w:rPr>
                <w:b/>
                <w:bCs/>
                <w:u w:val="single"/>
              </w:rPr>
            </w:pPr>
            <w:r w:rsidRPr="00F351E7">
              <w:rPr>
                <w:b/>
                <w:bCs/>
                <w:u w:val="single"/>
              </w:rPr>
              <w:t>Apply it to EVERYTHING</w:t>
            </w:r>
          </w:p>
          <w:p w14:paraId="46BA206C" w14:textId="3A93CF59" w:rsidR="009D2CA2" w:rsidRDefault="009D2CA2" w:rsidP="009D2CA2">
            <w:r>
              <w:t xml:space="preserve">While </w:t>
            </w:r>
            <w:r>
              <w:t>you are</w:t>
            </w:r>
            <w:r>
              <w:t xml:space="preserve"> working on focus as a skill in itself, </w:t>
            </w:r>
            <w:r>
              <w:t>you</w:t>
            </w:r>
            <w:r>
              <w:t xml:space="preserve"> can also be making sure it is included in everything </w:t>
            </w:r>
            <w:r>
              <w:t>you</w:t>
            </w:r>
            <w:r>
              <w:t xml:space="preserve"> teach and</w:t>
            </w:r>
            <w:r>
              <w:t xml:space="preserve"> in</w:t>
            </w:r>
            <w:r>
              <w:t xml:space="preserve"> every training session. Start each training session with acclimation. CAN the dog focus on what you want to teach them? And only mark behaviors when the dog can do the behavior AND maintain their focus on either </w:t>
            </w:r>
            <w:r>
              <w:t>you</w:t>
            </w:r>
            <w:r>
              <w:t xml:space="preserve"> or the task. </w:t>
            </w:r>
          </w:p>
        </w:tc>
      </w:tr>
    </w:tbl>
    <w:p w14:paraId="25982E20" w14:textId="77777777" w:rsidR="00BA743E" w:rsidRDefault="00BA743E"/>
    <w:p w14:paraId="2B3F5DB7" w14:textId="77777777" w:rsidR="00BB3645" w:rsidRDefault="00BB3645"/>
    <w:p w14:paraId="105FA74B" w14:textId="77777777" w:rsidR="00BB3645" w:rsidRDefault="00BB3645"/>
    <w:p w14:paraId="3D812457" w14:textId="77777777" w:rsidR="00BB3645" w:rsidRPr="00F351E7" w:rsidRDefault="00BB3645" w:rsidP="00BB3645">
      <w:pPr>
        <w:rPr>
          <w:b/>
          <w:bCs/>
          <w:u w:val="single"/>
        </w:rPr>
      </w:pPr>
      <w:r w:rsidRPr="00F351E7">
        <w:rPr>
          <w:b/>
          <w:bCs/>
          <w:u w:val="single"/>
        </w:rPr>
        <w:lastRenderedPageBreak/>
        <w:t>How to prevent the dog from breaking focus as soon as they get the reward</w:t>
      </w:r>
    </w:p>
    <w:p w14:paraId="702A90EF" w14:textId="6C132DE1" w:rsidR="00BB3645" w:rsidRDefault="00BB3645" w:rsidP="00BB3645">
      <w:r>
        <w:rPr>
          <w:b/>
          <w:bCs/>
        </w:rPr>
        <w:t>T</w:t>
      </w:r>
      <w:r w:rsidRPr="00573AF1">
        <w:rPr>
          <w:b/>
          <w:bCs/>
        </w:rPr>
        <w:t xml:space="preserve">he key is </w:t>
      </w:r>
      <w:r>
        <w:rPr>
          <w:b/>
          <w:bCs/>
        </w:rPr>
        <w:t>to be</w:t>
      </w:r>
      <w:r w:rsidRPr="00573AF1">
        <w:rPr>
          <w:b/>
          <w:bCs/>
        </w:rPr>
        <w:t xml:space="preserve"> unpredictable</w:t>
      </w:r>
      <w:r>
        <w:t>!</w:t>
      </w:r>
      <w:r>
        <w:t xml:space="preserve"> </w:t>
      </w:r>
    </w:p>
    <w:p w14:paraId="2C070D19" w14:textId="77777777" w:rsidR="00BB3645" w:rsidRDefault="00BB3645" w:rsidP="00BB3645">
      <w:r>
        <w:t xml:space="preserve"> Things you can do after delivering a treat:</w:t>
      </w:r>
    </w:p>
    <w:p w14:paraId="258E3DB1" w14:textId="77777777" w:rsidR="00BB3645" w:rsidRDefault="00BB3645" w:rsidP="00BB3645">
      <w:pPr>
        <w:pStyle w:val="ListParagraph"/>
        <w:numPr>
          <w:ilvl w:val="0"/>
          <w:numId w:val="1"/>
        </w:numPr>
      </w:pPr>
      <w:r>
        <w:t xml:space="preserve">Deliver another/increase rate of reinforcement- This is not a </w:t>
      </w:r>
      <w:proofErr w:type="gramStart"/>
      <w:r>
        <w:t>long term</w:t>
      </w:r>
      <w:proofErr w:type="gramEnd"/>
      <w:r>
        <w:t xml:space="preserve"> solution because the dog can still disengage after the last </w:t>
      </w:r>
      <w:proofErr w:type="gramStart"/>
      <w:r>
        <w:t>treat</w:t>
      </w:r>
      <w:proofErr w:type="gramEnd"/>
      <w:r>
        <w:t xml:space="preserve">. But it’s good to sometimes do multiple treats in a row instead of always giving a single treat. And it’s good for getting past triggers. </w:t>
      </w:r>
      <w:proofErr w:type="gramStart"/>
      <w:r>
        <w:t>So</w:t>
      </w:r>
      <w:proofErr w:type="gramEnd"/>
      <w:r>
        <w:t xml:space="preserve"> if you see a squirrel before your dog does, ask for focused attention and feed rapid fire or let the dog work on getting a single treat out of your hand until you get past the distraction. </w:t>
      </w:r>
    </w:p>
    <w:p w14:paraId="5CE17F53" w14:textId="77777777" w:rsidR="00BB3645" w:rsidRDefault="00BB3645" w:rsidP="00BB3645">
      <w:pPr>
        <w:pStyle w:val="ListParagraph"/>
        <w:numPr>
          <w:ilvl w:val="0"/>
          <w:numId w:val="1"/>
        </w:numPr>
      </w:pPr>
      <w:r>
        <w:t xml:space="preserve">Change the motivator – If what you have is not motivating the dog to work with you, you might need a better motivator. You can also try a boring treat followed by a super tasty treat, followed by another of the tips on this list. And you can gradually extend the duration between the boring treat and the tasty treat. Some dogs just prefer a mixed selection of treats. </w:t>
      </w:r>
    </w:p>
    <w:p w14:paraId="51DE6CB1" w14:textId="77777777" w:rsidR="00BB3645" w:rsidRDefault="00BB3645" w:rsidP="00BB3645">
      <w:pPr>
        <w:pStyle w:val="ListParagraph"/>
        <w:numPr>
          <w:ilvl w:val="0"/>
          <w:numId w:val="1"/>
        </w:numPr>
      </w:pPr>
      <w:r>
        <w:t xml:space="preserve">Unpredictable </w:t>
      </w:r>
      <w:proofErr w:type="gramStart"/>
      <w:r>
        <w:t>treat</w:t>
      </w:r>
      <w:proofErr w:type="gramEnd"/>
      <w:r>
        <w:t xml:space="preserve"> schedule- similar to what we covered, but it’s more about varying the duration between treats. Don’t get predictable in the timing or duration between treats. Sometimes treats are quick, other times there is longer duration between them. </w:t>
      </w:r>
      <w:proofErr w:type="gramStart"/>
      <w:r>
        <w:t>Of course</w:t>
      </w:r>
      <w:proofErr w:type="gramEnd"/>
      <w:r>
        <w:t xml:space="preserve"> this is AFTER the dog has learned the behavior and has a bit of duration with it. </w:t>
      </w:r>
    </w:p>
    <w:p w14:paraId="5CFC9E76" w14:textId="77777777" w:rsidR="00BB3645" w:rsidRDefault="00BB3645" w:rsidP="00BB3645">
      <w:pPr>
        <w:pStyle w:val="ListParagraph"/>
        <w:numPr>
          <w:ilvl w:val="0"/>
          <w:numId w:val="1"/>
        </w:numPr>
      </w:pPr>
      <w:r>
        <w:t>Toss a treat in the opposite direction- If the exercise or behavior has a predictable direction, instead of delivering the treat to the dog or tossing it ahead of the dog, toss it behind, several times in a row, so the dog is thinking, “if I stay back, I’ll be closer to where the treat is going to be!” This can help prevent the dog from darting ahead after they get a treat when on a walk or for forging ahead when a dog is heeling.</w:t>
      </w:r>
    </w:p>
    <w:p w14:paraId="6257FEBD" w14:textId="77777777" w:rsidR="00BB3645" w:rsidRDefault="00BB3645" w:rsidP="00BB3645">
      <w:pPr>
        <w:pStyle w:val="ListParagraph"/>
        <w:numPr>
          <w:ilvl w:val="0"/>
          <w:numId w:val="1"/>
        </w:numPr>
      </w:pPr>
      <w:r>
        <w:t xml:space="preserve">Change your direction or move away from the dog- This is a sudden and silent change. You want to set the dog up for success, so start by doing this WHEN the dog is looking. It can have a bit </w:t>
      </w:r>
      <w:proofErr w:type="gramStart"/>
      <w:r>
        <w:t>of “chase me” type</w:t>
      </w:r>
      <w:proofErr w:type="gramEnd"/>
      <w:r>
        <w:t xml:space="preserve"> body language and a brief burst of speed when the dog is on a </w:t>
      </w:r>
      <w:proofErr w:type="gramStart"/>
      <w:r>
        <w:t>standard length</w:t>
      </w:r>
      <w:proofErr w:type="gramEnd"/>
      <w:r>
        <w:t xml:space="preserve"> leash.  If you throw these moves in at random, and often enough, the dog will learn to watch you more and check in more often because you’re crazy and unpredictable, but fun!  You can add in tapping the dog on the butt just before you take off in a new direction if you choose. This gives the dog a chance to not hit the end of the leash, but they still get better at watching you because they want to anticipate the tap and chase. You can also do this with the dog </w:t>
      </w:r>
      <w:proofErr w:type="gramStart"/>
      <w:r>
        <w:t>on</w:t>
      </w:r>
      <w:proofErr w:type="gramEnd"/>
      <w:r>
        <w:t xml:space="preserve"> a long line. You don’t need the playful burst of speed at first, just start walking in the opposite direction, slowly, and reward the dog when it finally notices and catches up with you. It’s okay if the leash going tight (gently) is a cue at first. It won’t last </w:t>
      </w:r>
      <w:proofErr w:type="gramStart"/>
      <w:r>
        <w:t>long</w:t>
      </w:r>
      <w:proofErr w:type="gramEnd"/>
      <w:r>
        <w:t xml:space="preserve"> and the dog will be checking in before the line goes tight.</w:t>
      </w:r>
    </w:p>
    <w:p w14:paraId="64D48BC0" w14:textId="77777777" w:rsidR="00BB3645" w:rsidRDefault="00BB3645" w:rsidP="00BB3645">
      <w:pPr>
        <w:pStyle w:val="ListParagraph"/>
        <w:numPr>
          <w:ilvl w:val="0"/>
          <w:numId w:val="1"/>
        </w:numPr>
      </w:pPr>
      <w:r>
        <w:t xml:space="preserve">Stop - If you </w:t>
      </w:r>
      <w:proofErr w:type="gramStart"/>
      <w:r>
        <w:t>were</w:t>
      </w:r>
      <w:proofErr w:type="gramEnd"/>
      <w:r>
        <w:t xml:space="preserve"> moving, you can stop right after you deliver the treat. Wait for the dog to get back into position and then move forward. If the dog bursts ahead again, repeat the process or change direction or do something else on the list. </w:t>
      </w:r>
    </w:p>
    <w:p w14:paraId="49021E97" w14:textId="77777777" w:rsidR="00BB3645" w:rsidRDefault="00BB3645" w:rsidP="00BB3645">
      <w:pPr>
        <w:pStyle w:val="ListParagraph"/>
        <w:numPr>
          <w:ilvl w:val="0"/>
          <w:numId w:val="1"/>
        </w:numPr>
      </w:pPr>
      <w:r>
        <w:t xml:space="preserve">Back up – If you are stopped and the dog expects you to move forward, back up instead! Or step </w:t>
      </w:r>
      <w:proofErr w:type="gramStart"/>
      <w:r>
        <w:t>sideways, or</w:t>
      </w:r>
      <w:proofErr w:type="gramEnd"/>
      <w:r>
        <w:t xml:space="preserve"> turn. </w:t>
      </w:r>
    </w:p>
    <w:p w14:paraId="715C5886" w14:textId="77777777" w:rsidR="00BB3645" w:rsidRDefault="00BB3645" w:rsidP="00BB3645">
      <w:pPr>
        <w:pStyle w:val="ListParagraph"/>
        <w:numPr>
          <w:ilvl w:val="0"/>
          <w:numId w:val="1"/>
        </w:numPr>
      </w:pPr>
      <w:r>
        <w:lastRenderedPageBreak/>
        <w:t xml:space="preserve">Hide behind something or under a blanket – Assuming the dog is off leash or on long line or in a safe place, you can duck into a doorway of your house, or hide behind a tree or wall, in the house you can quickly get under a blanket and go still. This works really fast! Dogs don’t like to “lose” their humans any more than we like to lose track of them! It can quickly shift the responsibility </w:t>
      </w:r>
      <w:proofErr w:type="gramStart"/>
      <w:r>
        <w:t>from you</w:t>
      </w:r>
      <w:proofErr w:type="gramEnd"/>
      <w:r>
        <w:t xml:space="preserve"> watching where they are to them keeping track of and moving with YOU! You want to praise heavily or have a treat party when they “find” you! Funny side note: My </w:t>
      </w:r>
      <w:proofErr w:type="gramStart"/>
      <w:r>
        <w:t>16 yr</w:t>
      </w:r>
      <w:proofErr w:type="gramEnd"/>
      <w:r>
        <w:t xml:space="preserve"> old Malinois thinks this is a fun game to play with me. We’ll be walking around the </w:t>
      </w:r>
      <w:proofErr w:type="gramStart"/>
      <w:r>
        <w:t>yard</w:t>
      </w:r>
      <w:proofErr w:type="gramEnd"/>
      <w:r>
        <w:t xml:space="preserve"> and I will see him standing still and watching me from behind a tree, or a low branch, or the car. When I spot him, he wags his tail and comes out of “hiding”. Maybe I played this game with him too much when he was younger LOL </w:t>
      </w:r>
    </w:p>
    <w:p w14:paraId="7EBD0C6E" w14:textId="77777777" w:rsidR="00BB3645" w:rsidRDefault="00BB3645" w:rsidP="00BB3645">
      <w:pPr>
        <w:pStyle w:val="ListParagraph"/>
        <w:numPr>
          <w:ilvl w:val="0"/>
          <w:numId w:val="1"/>
        </w:numPr>
      </w:pPr>
      <w:r>
        <w:t xml:space="preserve">Quickly ask for a different behavior or repetition of the current behavior- This helps if you have a high energy dog with a low tolerance for a slow human. They NEED information faster! Decide on your training plan for the session BEFORE you get the dog started. Know what comes next and move along as quickly as you can. Then take a break. It can also help a dog that is a little bit nervous have something to maintain their focus off whatever is making them nervous. </w:t>
      </w:r>
    </w:p>
    <w:p w14:paraId="3592CCA0" w14:textId="77777777" w:rsidR="00BB3645" w:rsidRDefault="00BB3645" w:rsidP="00BB3645">
      <w:pPr>
        <w:pStyle w:val="ListParagraph"/>
        <w:numPr>
          <w:ilvl w:val="0"/>
          <w:numId w:val="1"/>
        </w:numPr>
      </w:pPr>
      <w:r>
        <w:t xml:space="preserve">Whip out a toy for a play session- If the dog is </w:t>
      </w:r>
      <w:proofErr w:type="gramStart"/>
      <w:r>
        <w:t>play</w:t>
      </w:r>
      <w:proofErr w:type="gramEnd"/>
      <w:r>
        <w:t xml:space="preserve"> or toy motivated, toss in a play session at random times! </w:t>
      </w:r>
    </w:p>
    <w:p w14:paraId="5BC0E8EB" w14:textId="77777777" w:rsidR="00BB3645" w:rsidRDefault="00BB3645" w:rsidP="00BB3645">
      <w:pPr>
        <w:pStyle w:val="ListParagraph"/>
        <w:numPr>
          <w:ilvl w:val="0"/>
          <w:numId w:val="1"/>
        </w:numPr>
      </w:pPr>
      <w:r>
        <w:t xml:space="preserve">Deliver an invisible treat to an “invisible dog” that “is in the correct position” and praise that invisible dog. This is from Denise </w:t>
      </w:r>
      <w:proofErr w:type="spellStart"/>
      <w:proofErr w:type="gramStart"/>
      <w:r>
        <w:t>Fenzi</w:t>
      </w:r>
      <w:proofErr w:type="spellEnd"/>
      <w:proofErr w:type="gramEnd"/>
      <w:r>
        <w:t xml:space="preserve"> and she named her invisible dog Fred. Fred is ALWAYS doing things correctly and if her dog isn’t in the correct position, Fred might get the treat instead! </w:t>
      </w:r>
      <w:proofErr w:type="gramStart"/>
      <w:r>
        <w:t>So</w:t>
      </w:r>
      <w:proofErr w:type="gramEnd"/>
      <w:r>
        <w:t xml:space="preserve"> if the dog forges ahead, for example, she might deliver an “air cookie” (act like you have a treat) to Fred who is in the proper position while saying “Oh good dog Fred! You got the cookie!” </w:t>
      </w:r>
      <w:proofErr w:type="gramStart"/>
      <w:r>
        <w:t>Seems</w:t>
      </w:r>
      <w:proofErr w:type="gramEnd"/>
      <w:r>
        <w:t xml:space="preserve"> weird, but I have seen it work! </w:t>
      </w:r>
    </w:p>
    <w:p w14:paraId="12B47490" w14:textId="77777777" w:rsidR="00BB3645" w:rsidRDefault="00BB3645" w:rsidP="00BB3645">
      <w:pPr>
        <w:pStyle w:val="ListParagraph"/>
        <w:numPr>
          <w:ilvl w:val="0"/>
          <w:numId w:val="1"/>
        </w:numPr>
      </w:pPr>
      <w:r>
        <w:t xml:space="preserve">Assess whether the dog has the mental or physical capacity to stay focused. If the dog is frequently darting away after a reward, then maybe you went too far, too fast in the training steps and need to go back to easier steps.  Or maybe the dog is confused about the duration aspect of the focus behavior or the behavior you are working on. </w:t>
      </w:r>
    </w:p>
    <w:p w14:paraId="2FE86F16" w14:textId="77777777" w:rsidR="00BB3645" w:rsidRDefault="00BB3645" w:rsidP="00BB3645">
      <w:pPr>
        <w:pStyle w:val="ListParagraph"/>
        <w:numPr>
          <w:ilvl w:val="0"/>
          <w:numId w:val="1"/>
        </w:numPr>
      </w:pPr>
      <w:r>
        <w:t>Make the behavior easier- see above</w:t>
      </w:r>
    </w:p>
    <w:p w14:paraId="02FA705E" w14:textId="77777777" w:rsidR="00BB3645" w:rsidRDefault="00BB3645" w:rsidP="00BB3645">
      <w:pPr>
        <w:pStyle w:val="ListParagraph"/>
        <w:numPr>
          <w:ilvl w:val="0"/>
          <w:numId w:val="1"/>
        </w:numPr>
      </w:pPr>
      <w:r>
        <w:t xml:space="preserve">Change the environment- If your motivator can’t compete with the environment, then maybe the reward needs to be letting the dog break focus (Premack principle), or you need stronger motivators that the dog desires more. </w:t>
      </w:r>
    </w:p>
    <w:p w14:paraId="5CB583AA" w14:textId="77777777" w:rsidR="00BB3645" w:rsidRDefault="00BB3645" w:rsidP="00BB3645">
      <w:pPr>
        <w:pStyle w:val="ListParagraph"/>
        <w:numPr>
          <w:ilvl w:val="0"/>
          <w:numId w:val="1"/>
        </w:numPr>
      </w:pPr>
      <w:r>
        <w:t xml:space="preserve">Take a break/end the session- the dog may be mentally or physically done and it’s time for a break or to end the session. </w:t>
      </w:r>
    </w:p>
    <w:p w14:paraId="7E1317B3" w14:textId="77777777" w:rsidR="00BB3645" w:rsidRDefault="00BB3645"/>
    <w:p w14:paraId="527736CC" w14:textId="77777777" w:rsidR="006678AB" w:rsidRDefault="006678AB"/>
    <w:p w14:paraId="78B23C8D" w14:textId="77777777" w:rsidR="006678AB" w:rsidRDefault="006678AB"/>
    <w:sectPr w:rsidR="006678AB" w:rsidSect="00BB3645">
      <w:pgSz w:w="12240" w:h="15840"/>
      <w:pgMar w:top="900" w:right="72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9F4582F"/>
    <w:multiLevelType w:val="hybridMultilevel"/>
    <w:tmpl w:val="B03C7B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684617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63A"/>
    <w:rsid w:val="00200D85"/>
    <w:rsid w:val="002D0251"/>
    <w:rsid w:val="0036063A"/>
    <w:rsid w:val="00394A2C"/>
    <w:rsid w:val="006678AB"/>
    <w:rsid w:val="009D2CA2"/>
    <w:rsid w:val="00BA743E"/>
    <w:rsid w:val="00BB3645"/>
    <w:rsid w:val="00D90446"/>
    <w:rsid w:val="00FF7D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43FF3"/>
  <w15:chartTrackingRefBased/>
  <w15:docId w15:val="{B7199DC6-667C-4028-88A2-CB106B211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06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06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06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06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06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06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06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06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06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06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06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06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06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06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06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06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06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063A"/>
    <w:rPr>
      <w:rFonts w:eastAsiaTheme="majorEastAsia" w:cstheme="majorBidi"/>
      <w:color w:val="272727" w:themeColor="text1" w:themeTint="D8"/>
    </w:rPr>
  </w:style>
  <w:style w:type="paragraph" w:styleId="Title">
    <w:name w:val="Title"/>
    <w:basedOn w:val="Normal"/>
    <w:next w:val="Normal"/>
    <w:link w:val="TitleChar"/>
    <w:uiPriority w:val="10"/>
    <w:qFormat/>
    <w:rsid w:val="003606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06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06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06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063A"/>
    <w:pPr>
      <w:spacing w:before="160"/>
      <w:jc w:val="center"/>
    </w:pPr>
    <w:rPr>
      <w:i/>
      <w:iCs/>
      <w:color w:val="404040" w:themeColor="text1" w:themeTint="BF"/>
    </w:rPr>
  </w:style>
  <w:style w:type="character" w:customStyle="1" w:styleId="QuoteChar">
    <w:name w:val="Quote Char"/>
    <w:basedOn w:val="DefaultParagraphFont"/>
    <w:link w:val="Quote"/>
    <w:uiPriority w:val="29"/>
    <w:rsid w:val="0036063A"/>
    <w:rPr>
      <w:i/>
      <w:iCs/>
      <w:color w:val="404040" w:themeColor="text1" w:themeTint="BF"/>
    </w:rPr>
  </w:style>
  <w:style w:type="paragraph" w:styleId="ListParagraph">
    <w:name w:val="List Paragraph"/>
    <w:basedOn w:val="Normal"/>
    <w:uiPriority w:val="34"/>
    <w:qFormat/>
    <w:rsid w:val="0036063A"/>
    <w:pPr>
      <w:ind w:left="720"/>
      <w:contextualSpacing/>
    </w:pPr>
  </w:style>
  <w:style w:type="character" w:styleId="IntenseEmphasis">
    <w:name w:val="Intense Emphasis"/>
    <w:basedOn w:val="DefaultParagraphFont"/>
    <w:uiPriority w:val="21"/>
    <w:qFormat/>
    <w:rsid w:val="0036063A"/>
    <w:rPr>
      <w:i/>
      <w:iCs/>
      <w:color w:val="0F4761" w:themeColor="accent1" w:themeShade="BF"/>
    </w:rPr>
  </w:style>
  <w:style w:type="paragraph" w:styleId="IntenseQuote">
    <w:name w:val="Intense Quote"/>
    <w:basedOn w:val="Normal"/>
    <w:next w:val="Normal"/>
    <w:link w:val="IntenseQuoteChar"/>
    <w:uiPriority w:val="30"/>
    <w:qFormat/>
    <w:rsid w:val="003606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063A"/>
    <w:rPr>
      <w:i/>
      <w:iCs/>
      <w:color w:val="0F4761" w:themeColor="accent1" w:themeShade="BF"/>
    </w:rPr>
  </w:style>
  <w:style w:type="character" w:styleId="IntenseReference">
    <w:name w:val="Intense Reference"/>
    <w:basedOn w:val="DefaultParagraphFont"/>
    <w:uiPriority w:val="32"/>
    <w:qFormat/>
    <w:rsid w:val="0036063A"/>
    <w:rPr>
      <w:b/>
      <w:bCs/>
      <w:smallCaps/>
      <w:color w:val="0F4761" w:themeColor="accent1" w:themeShade="BF"/>
      <w:spacing w:val="5"/>
    </w:rPr>
  </w:style>
  <w:style w:type="table" w:styleId="TableGrid">
    <w:name w:val="Table Grid"/>
    <w:basedOn w:val="TableNormal"/>
    <w:uiPriority w:val="39"/>
    <w:rsid w:val="00BA74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72</TotalTime>
  <Pages>5</Pages>
  <Words>2491</Words>
  <Characters>14201</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Dog Scouts</dc:creator>
  <cp:keywords/>
  <dc:description/>
  <cp:lastModifiedBy>Dog Scouts</cp:lastModifiedBy>
  <cp:revision>1</cp:revision>
  <dcterms:created xsi:type="dcterms:W3CDTF">2024-10-16T17:47:00Z</dcterms:created>
  <dcterms:modified xsi:type="dcterms:W3CDTF">2024-10-17T03:42:00Z</dcterms:modified>
</cp:coreProperties>
</file>