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:rsidR="00C12BBA" w:rsidRPr="00C12BBA" w:rsidRDefault="002923EE" w:rsidP="00A84DAE">
            <w:pPr>
              <w:rPr>
                <w:sz w:val="32"/>
                <w:szCs w:val="32"/>
              </w:rPr>
            </w:pPr>
            <w:r w:rsidRPr="002923EE">
              <w:rPr>
                <w:b/>
                <w:sz w:val="32"/>
                <w:szCs w:val="32"/>
              </w:rPr>
              <w:t>Muzzle</w:t>
            </w:r>
            <w:r>
              <w:rPr>
                <w:sz w:val="32"/>
                <w:szCs w:val="32"/>
              </w:rPr>
              <w:t xml:space="preserve">      </w:t>
            </w:r>
            <w:hyperlink r:id="rId4" w:history="1">
              <w:r w:rsidRPr="004E2206">
                <w:rPr>
                  <w:rStyle w:val="Hyperlink"/>
                  <w:sz w:val="32"/>
                  <w:szCs w:val="32"/>
                </w:rPr>
                <w:t>https://www.youtube.com/watch</w:t>
              </w:r>
              <w:bookmarkStart w:id="0" w:name="_GoBack"/>
              <w:bookmarkEnd w:id="0"/>
              <w:r w:rsidRPr="004E2206">
                <w:rPr>
                  <w:rStyle w:val="Hyperlink"/>
                  <w:sz w:val="32"/>
                  <w:szCs w:val="32"/>
                </w:rPr>
                <w:t>?</w:t>
              </w:r>
              <w:r w:rsidRPr="004E2206">
                <w:rPr>
                  <w:rStyle w:val="Hyperlink"/>
                  <w:sz w:val="32"/>
                  <w:szCs w:val="32"/>
                </w:rPr>
                <w:t>v=1FABgZTFvHo</w:t>
              </w:r>
            </w:hyperlink>
            <w:r>
              <w:rPr>
                <w:sz w:val="32"/>
                <w:szCs w:val="32"/>
              </w:rPr>
              <w:t xml:space="preserve"> </w:t>
            </w:r>
          </w:p>
        </w:tc>
      </w:tr>
      <w:tr w:rsidR="00C179B3" w:rsidTr="00C12BBA">
        <w:tc>
          <w:tcPr>
            <w:tcW w:w="265" w:type="dxa"/>
          </w:tcPr>
          <w:p w:rsidR="00C179B3" w:rsidRDefault="00C179B3"/>
        </w:tc>
        <w:tc>
          <w:tcPr>
            <w:tcW w:w="9810" w:type="dxa"/>
          </w:tcPr>
          <w:p w:rsidR="00C179B3" w:rsidRDefault="00C179B3" w:rsidP="002147F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with pup pushing his head into a cone</w:t>
            </w:r>
            <w:r w:rsidR="009E4895">
              <w:rPr>
                <w:sz w:val="32"/>
                <w:szCs w:val="32"/>
              </w:rPr>
              <w:t xml:space="preserve"> 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2923EE" w:rsidP="002923E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Show muzzle – treat – hide muzzle - repeat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2923EE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desensitize to having it attached around neck- click still feet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2923EE" w:rsidP="00EB6F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Cup hand over end of muzzle and put treats inside- let pup get treats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2923EE" w:rsidP="00EB6F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Move muzzle AWAY from pup as he gets treats (walk w/ it on)</w:t>
            </w:r>
          </w:p>
        </w:tc>
      </w:tr>
      <w:tr w:rsidR="00900EFD" w:rsidTr="00F106CB">
        <w:tc>
          <w:tcPr>
            <w:tcW w:w="10075" w:type="dxa"/>
            <w:gridSpan w:val="2"/>
          </w:tcPr>
          <w:p w:rsidR="00900EFD" w:rsidRPr="002923EE" w:rsidRDefault="00900EFD" w:rsidP="00900EFD">
            <w:pPr>
              <w:rPr>
                <w:sz w:val="28"/>
                <w:szCs w:val="28"/>
              </w:rPr>
            </w:pPr>
            <w:r w:rsidRPr="002923EE">
              <w:rPr>
                <w:sz w:val="28"/>
                <w:szCs w:val="28"/>
              </w:rPr>
              <w:t>When pup is driving his nose in as soon as it is presented</w:t>
            </w:r>
            <w:r>
              <w:rPr>
                <w:sz w:val="28"/>
                <w:szCs w:val="28"/>
              </w:rPr>
              <w:t>:</w:t>
            </w:r>
            <w:r w:rsidRPr="002923EE">
              <w:rPr>
                <w:sz w:val="28"/>
                <w:szCs w:val="28"/>
              </w:rPr>
              <w:t xml:space="preserve"> </w:t>
            </w:r>
          </w:p>
        </w:tc>
      </w:tr>
      <w:tr w:rsidR="00900EFD" w:rsidTr="00C12BBA">
        <w:tc>
          <w:tcPr>
            <w:tcW w:w="265" w:type="dxa"/>
          </w:tcPr>
          <w:p w:rsidR="00900EFD" w:rsidRDefault="00900EFD"/>
        </w:tc>
        <w:tc>
          <w:tcPr>
            <w:tcW w:w="9810" w:type="dxa"/>
          </w:tcPr>
          <w:p w:rsidR="00900EFD" w:rsidRPr="00900EFD" w:rsidRDefault="00900EFD" w:rsidP="00EB6F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</w:t>
            </w:r>
            <w:r w:rsidRPr="00900EFD">
              <w:rPr>
                <w:sz w:val="32"/>
                <w:szCs w:val="32"/>
              </w:rPr>
              <w:t xml:space="preserve">reat thru </w:t>
            </w:r>
            <w:r>
              <w:rPr>
                <w:sz w:val="32"/>
                <w:szCs w:val="32"/>
              </w:rPr>
              <w:t xml:space="preserve">muzzle end </w:t>
            </w:r>
            <w:r w:rsidRPr="00900EFD">
              <w:rPr>
                <w:sz w:val="32"/>
                <w:szCs w:val="32"/>
              </w:rPr>
              <w:t>after nose is in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900EF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Gradually increase time </w:t>
            </w:r>
            <w:proofErr w:type="spellStart"/>
            <w:r>
              <w:rPr>
                <w:sz w:val="32"/>
                <w:szCs w:val="32"/>
              </w:rPr>
              <w:t>btwn</w:t>
            </w:r>
            <w:proofErr w:type="spellEnd"/>
            <w:r>
              <w:rPr>
                <w:sz w:val="32"/>
                <w:szCs w:val="32"/>
              </w:rPr>
              <w:t xml:space="preserve"> treats while pups holds his nose in muzzle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Have pup maintain nose in muzzle as it moves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Desensitize to having strap attached with muzzle on nose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increase time in muzzle as dog does in-place known behaviors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on “walk on leash” one step at a time while wearing muzzle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00EF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work on behaviors that include movement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 w:rsidP="00E95743">
            <w:pPr>
              <w:rPr>
                <w:sz w:val="32"/>
                <w:szCs w:val="32"/>
              </w:rPr>
            </w:pP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 w:rsidP="00F3791E">
            <w:pPr>
              <w:rPr>
                <w:sz w:val="32"/>
                <w:szCs w:val="32"/>
              </w:rPr>
            </w:pP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 w:rsidP="00CA0C71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F3791E" w:rsidRPr="001E3CC4" w:rsidRDefault="00F3791E" w:rsidP="00F3791E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:rsidR="00740940" w:rsidRDefault="002147FB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182136"/>
    <w:rsid w:val="001C6AA3"/>
    <w:rsid w:val="001D523E"/>
    <w:rsid w:val="001E3CC4"/>
    <w:rsid w:val="0020434A"/>
    <w:rsid w:val="002147FB"/>
    <w:rsid w:val="002923EE"/>
    <w:rsid w:val="003A053E"/>
    <w:rsid w:val="006157EF"/>
    <w:rsid w:val="00705178"/>
    <w:rsid w:val="00763446"/>
    <w:rsid w:val="007C14A8"/>
    <w:rsid w:val="00800D07"/>
    <w:rsid w:val="00900EFD"/>
    <w:rsid w:val="009E4895"/>
    <w:rsid w:val="00A622DF"/>
    <w:rsid w:val="00A70F0A"/>
    <w:rsid w:val="00A84DAE"/>
    <w:rsid w:val="00C12BBA"/>
    <w:rsid w:val="00C179B3"/>
    <w:rsid w:val="00C20892"/>
    <w:rsid w:val="00CA0C71"/>
    <w:rsid w:val="00E0006A"/>
    <w:rsid w:val="00E01CB9"/>
    <w:rsid w:val="00E95743"/>
    <w:rsid w:val="00EB6F5C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57E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7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7FB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147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1FABgZTFvH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4</cp:revision>
  <cp:lastPrinted>2016-05-18T01:00:00Z</cp:lastPrinted>
  <dcterms:created xsi:type="dcterms:W3CDTF">2016-01-19T04:52:00Z</dcterms:created>
  <dcterms:modified xsi:type="dcterms:W3CDTF">2016-05-18T01:10:00Z</dcterms:modified>
</cp:coreProperties>
</file>